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87" w:rsidRPr="00986BCB" w:rsidRDefault="000E1AE0" w:rsidP="007F2987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bookmarkStart w:id="0" w:name="_GoBack"/>
      <w:bookmarkEnd w:id="0"/>
      <w:r w:rsidRPr="001C65C4">
        <w:rPr>
          <w:rFonts w:ascii="Times New Roman" w:hAnsi="Times New Roman" w:cs="Times New Roman"/>
          <w:sz w:val="24"/>
          <w:szCs w:val="24"/>
        </w:rPr>
        <w:t xml:space="preserve">УДК </w:t>
      </w:r>
      <w:r w:rsidR="00052E03" w:rsidRPr="00986BCB">
        <w:rPr>
          <w:rFonts w:ascii="Times New Roman" w:hAnsi="Times New Roman" w:cs="Times New Roman"/>
          <w:sz w:val="24"/>
          <w:szCs w:val="24"/>
        </w:rPr>
        <w:t>[</w:t>
      </w:r>
      <w:r w:rsidR="001C65C4" w:rsidRPr="001C65C4">
        <w:rPr>
          <w:rFonts w:ascii="Times New Roman" w:hAnsi="Times New Roman" w:cs="Times New Roman"/>
          <w:sz w:val="24"/>
          <w:szCs w:val="24"/>
        </w:rPr>
        <w:t>001.811+004.65+001.891:303.443.2</w:t>
      </w:r>
      <w:r w:rsidR="00052E03" w:rsidRPr="00986BCB">
        <w:rPr>
          <w:rFonts w:ascii="Times New Roman" w:hAnsi="Times New Roman" w:cs="Times New Roman"/>
          <w:sz w:val="24"/>
          <w:szCs w:val="24"/>
        </w:rPr>
        <w:t>]:004.65</w:t>
      </w:r>
    </w:p>
    <w:p w:rsidR="007F2987" w:rsidRPr="00AC49AB" w:rsidRDefault="007F2987" w:rsidP="007F2987">
      <w:pPr>
        <w:spacing w:after="0" w:line="240" w:lineRule="auto"/>
        <w:rPr>
          <w:rFonts w:ascii="Times New Roman" w:hAnsi="Times New Roman" w:cs="Times New Roman"/>
          <w:bCs/>
          <w:color w:val="C00000"/>
          <w:sz w:val="16"/>
          <w:szCs w:val="16"/>
        </w:rPr>
      </w:pPr>
    </w:p>
    <w:p w:rsidR="004B62B0" w:rsidRDefault="005933BE" w:rsidP="00D04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ИДЕНТИФИКАЦИЯ</w:t>
      </w:r>
      <w:r w:rsidR="00D0414D" w:rsidRPr="00D041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ИНФОРМАЦИОННЫХ ИСТОЧНИКОВ, </w:t>
      </w:r>
    </w:p>
    <w:p w:rsidR="004B62B0" w:rsidRDefault="00D0414D" w:rsidP="00D04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1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ВЫЯВЛЯ</w:t>
      </w:r>
      <w:r w:rsidR="00986BCB" w:rsidRPr="00D041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D041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МЫХ</w:t>
      </w:r>
      <w:proofErr w:type="gramEnd"/>
      <w:r w:rsidR="00986BCB" w:rsidRPr="00D041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86BCB" w:rsidRPr="00D0414D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r w:rsidR="005933BE">
        <w:rPr>
          <w:rFonts w:ascii="Times New Roman" w:hAnsi="Times New Roman" w:cs="Times New Roman"/>
          <w:b/>
          <w:sz w:val="24"/>
          <w:szCs w:val="24"/>
        </w:rPr>
        <w:t xml:space="preserve">ЦИТАТ-АНАЛИЗА </w:t>
      </w:r>
      <w:r w:rsidR="00986BCB" w:rsidRPr="00D0414D">
        <w:rPr>
          <w:rFonts w:ascii="Times New Roman" w:hAnsi="Times New Roman" w:cs="Times New Roman"/>
          <w:b/>
          <w:sz w:val="24"/>
          <w:szCs w:val="24"/>
        </w:rPr>
        <w:t>С</w:t>
      </w:r>
      <w:r w:rsidR="00986BCB" w:rsidRPr="00593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BCB" w:rsidRPr="00D0414D">
        <w:rPr>
          <w:rFonts w:ascii="Times New Roman" w:hAnsi="Times New Roman" w:cs="Times New Roman"/>
          <w:b/>
          <w:sz w:val="24"/>
          <w:szCs w:val="24"/>
        </w:rPr>
        <w:t>ПРИМЕНЕНИЕМ</w:t>
      </w:r>
      <w:r w:rsidR="00986BCB" w:rsidRPr="005933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2B0" w:rsidRDefault="00986BCB" w:rsidP="004B6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14D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</w:t>
      </w:r>
      <w:r w:rsidRPr="00593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14D">
        <w:rPr>
          <w:rFonts w:ascii="Times New Roman" w:hAnsi="Times New Roman" w:cs="Times New Roman"/>
          <w:b/>
          <w:bCs/>
          <w:sz w:val="24"/>
          <w:szCs w:val="24"/>
          <w:lang w:val="en-US"/>
        </w:rPr>
        <w:t>CITATION</w:t>
      </w:r>
      <w:r w:rsidRPr="00593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2B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D0414D">
        <w:rPr>
          <w:rFonts w:ascii="Times New Roman" w:hAnsi="Times New Roman" w:cs="Times New Roman"/>
          <w:b/>
          <w:bCs/>
          <w:sz w:val="24"/>
          <w:szCs w:val="24"/>
          <w:lang w:val="en-US"/>
        </w:rPr>
        <w:t>EPORTS</w:t>
      </w:r>
      <w:r w:rsidR="00250F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62B0" w:rsidRPr="004B6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2B0">
        <w:rPr>
          <w:rFonts w:ascii="Times New Roman" w:hAnsi="Times New Roman" w:cs="Times New Roman"/>
          <w:b/>
          <w:bCs/>
          <w:sz w:val="24"/>
          <w:szCs w:val="24"/>
        </w:rPr>
        <w:t>КАК САМОСТОЯТЕЛЬНАЯ ПРОБЛЕМА</w:t>
      </w:r>
    </w:p>
    <w:p w:rsidR="00986BCB" w:rsidRPr="00726771" w:rsidRDefault="00986BCB" w:rsidP="007F298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1AE0" w:rsidRDefault="000E1AE0" w:rsidP="007F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6B4C22" w:rsidRPr="006B4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Лазарев</w:t>
      </w:r>
      <w:r w:rsidR="007F2987" w:rsidRPr="007F2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6B4C22" w:rsidRPr="006B4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Юрик</w:t>
      </w:r>
      <w:proofErr w:type="spellEnd"/>
    </w:p>
    <w:p w:rsidR="007F2987" w:rsidRPr="007F2987" w:rsidRDefault="000E1AE0" w:rsidP="007F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национальный технический университет, Минск</w:t>
      </w:r>
    </w:p>
    <w:p w:rsidR="007F2987" w:rsidRPr="00726771" w:rsidRDefault="007F2987" w:rsidP="007F2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F2987" w:rsidRPr="007E48C7" w:rsidRDefault="007F2987" w:rsidP="00AC49AB">
      <w:pPr>
        <w:spacing w:after="0" w:line="240" w:lineRule="auto"/>
        <w:ind w:left="567" w:right="565" w:firstLine="59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48C7">
        <w:rPr>
          <w:rFonts w:ascii="Times New Roman" w:hAnsi="Times New Roman" w:cs="Times New Roman"/>
          <w:i/>
          <w:sz w:val="20"/>
          <w:szCs w:val="20"/>
        </w:rPr>
        <w:t>Рассмотрены</w:t>
      </w:r>
      <w:r w:rsidR="000E1AE0" w:rsidRPr="007E48C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1C65C4" w:rsidRPr="007E48C7">
        <w:rPr>
          <w:rFonts w:ascii="Times New Roman" w:hAnsi="Times New Roman"/>
          <w:i/>
          <w:sz w:val="20"/>
          <w:szCs w:val="20"/>
          <w:lang w:eastAsia="ru-RU"/>
        </w:rPr>
        <w:t xml:space="preserve">встречающиеся в 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  <w:lang w:val="en-US"/>
        </w:rPr>
        <w:t>Journal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  <w:lang w:val="en-US"/>
        </w:rPr>
        <w:t>Citation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  <w:lang w:val="en-US"/>
        </w:rPr>
        <w:t>Reports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</w:rPr>
        <w:t xml:space="preserve"> (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  <w:lang w:val="en-US"/>
        </w:rPr>
        <w:t>JCR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</w:rPr>
        <w:t xml:space="preserve">) </w:t>
      </w:r>
      <w:r w:rsidR="000E1AE0" w:rsidRPr="007E48C7">
        <w:rPr>
          <w:rFonts w:ascii="Times New Roman" w:hAnsi="Times New Roman"/>
          <w:i/>
          <w:sz w:val="20"/>
          <w:szCs w:val="20"/>
          <w:lang w:eastAsia="ru-RU"/>
        </w:rPr>
        <w:t>ошибки двойного написания сокращенных наименований</w:t>
      </w:r>
      <w:r w:rsidR="00052E03" w:rsidRPr="007E48C7">
        <w:rPr>
          <w:rFonts w:ascii="Times New Roman" w:hAnsi="Times New Roman"/>
          <w:i/>
          <w:sz w:val="20"/>
          <w:szCs w:val="20"/>
          <w:lang w:eastAsia="ru-RU"/>
        </w:rPr>
        <w:t xml:space="preserve"> сериальных изданий</w:t>
      </w:r>
      <w:r w:rsidR="000E1AE0" w:rsidRPr="007E48C7">
        <w:rPr>
          <w:rFonts w:ascii="Times New Roman" w:hAnsi="Times New Roman"/>
          <w:i/>
          <w:sz w:val="20"/>
          <w:szCs w:val="20"/>
          <w:lang w:eastAsia="ru-RU"/>
        </w:rPr>
        <w:t xml:space="preserve">, 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</w:rPr>
        <w:t xml:space="preserve">произвольные сокращения </w:t>
      </w:r>
      <w:r w:rsidR="00654478" w:rsidRPr="007E48C7">
        <w:rPr>
          <w:rFonts w:ascii="Times New Roman" w:hAnsi="Times New Roman" w:cs="Times New Roman"/>
          <w:bCs/>
          <w:i/>
          <w:sz w:val="20"/>
          <w:szCs w:val="20"/>
        </w:rPr>
        <w:t xml:space="preserve">включаемых </w:t>
      </w:r>
      <w:proofErr w:type="spellStart"/>
      <w:r w:rsidR="00654478" w:rsidRPr="007E48C7">
        <w:rPr>
          <w:rFonts w:ascii="Times New Roman" w:hAnsi="Times New Roman" w:cs="Times New Roman"/>
          <w:bCs/>
          <w:i/>
          <w:sz w:val="20"/>
          <w:szCs w:val="20"/>
        </w:rPr>
        <w:t>несериальных</w:t>
      </w:r>
      <w:proofErr w:type="spellEnd"/>
      <w:r w:rsidR="00654478" w:rsidRPr="007E48C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</w:rPr>
        <w:t xml:space="preserve">названий, </w:t>
      </w:r>
      <w:r w:rsidR="000E1AE0" w:rsidRPr="007E48C7">
        <w:rPr>
          <w:rFonts w:ascii="Times New Roman" w:hAnsi="Times New Roman" w:cs="Times New Roman"/>
          <w:bCs/>
          <w:i/>
          <w:sz w:val="20"/>
          <w:szCs w:val="20"/>
        </w:rPr>
        <w:t xml:space="preserve">последствия </w:t>
      </w:r>
      <w:r w:rsidRPr="007E48C7">
        <w:rPr>
          <w:rFonts w:ascii="Times New Roman" w:hAnsi="Times New Roman" w:cs="Times New Roman"/>
          <w:i/>
          <w:sz w:val="20"/>
          <w:szCs w:val="20"/>
        </w:rPr>
        <w:t>и</w:t>
      </w:r>
      <w:r w:rsidR="000E1AE0" w:rsidRPr="007E48C7">
        <w:rPr>
          <w:rFonts w:ascii="Times New Roman" w:hAnsi="Times New Roman" w:cs="Times New Roman"/>
          <w:i/>
          <w:sz w:val="20"/>
          <w:szCs w:val="20"/>
        </w:rPr>
        <w:t xml:space="preserve">спользования </w:t>
      </w:r>
      <w:r w:rsidR="00BA22CD" w:rsidRPr="007E48C7">
        <w:rPr>
          <w:rFonts w:ascii="Times New Roman" w:hAnsi="Times New Roman" w:cs="Times New Roman"/>
          <w:bCs/>
          <w:i/>
          <w:sz w:val="20"/>
          <w:szCs w:val="20"/>
        </w:rPr>
        <w:t>сокращений,</w:t>
      </w:r>
      <w:r w:rsidR="00BA22CD" w:rsidRPr="007E48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1AE0" w:rsidRPr="007E48C7">
        <w:rPr>
          <w:rFonts w:ascii="Times New Roman" w:hAnsi="Times New Roman" w:cs="Times New Roman"/>
          <w:i/>
          <w:sz w:val="20"/>
          <w:szCs w:val="20"/>
        </w:rPr>
        <w:t>про</w:t>
      </w:r>
      <w:r w:rsidR="001C65C4" w:rsidRPr="007E48C7">
        <w:rPr>
          <w:rFonts w:ascii="Times New Roman" w:hAnsi="Times New Roman" w:cs="Times New Roman"/>
          <w:i/>
          <w:sz w:val="20"/>
          <w:szCs w:val="20"/>
        </w:rPr>
        <w:t>тивор</w:t>
      </w:r>
      <w:r w:rsidR="001C65C4" w:rsidRPr="007E48C7">
        <w:rPr>
          <w:rFonts w:ascii="Times New Roman" w:hAnsi="Times New Roman" w:cs="Times New Roman"/>
          <w:i/>
          <w:sz w:val="20"/>
          <w:szCs w:val="20"/>
        </w:rPr>
        <w:t>е</w:t>
      </w:r>
      <w:r w:rsidR="001C65C4" w:rsidRPr="007E48C7">
        <w:rPr>
          <w:rFonts w:ascii="Times New Roman" w:hAnsi="Times New Roman" w:cs="Times New Roman"/>
          <w:i/>
          <w:sz w:val="20"/>
          <w:szCs w:val="20"/>
        </w:rPr>
        <w:t xml:space="preserve">чащих принятой в </w:t>
      </w:r>
      <w:r w:rsidR="001C65C4" w:rsidRPr="007E48C7">
        <w:rPr>
          <w:rFonts w:ascii="Times New Roman" w:hAnsi="Times New Roman" w:cs="Times New Roman"/>
          <w:bCs/>
          <w:i/>
          <w:sz w:val="20"/>
          <w:szCs w:val="20"/>
          <w:lang w:val="en-US"/>
        </w:rPr>
        <w:t>JCR</w:t>
      </w:r>
      <w:r w:rsidR="001C65C4" w:rsidRPr="007E48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1E0A" w:rsidRPr="007E48C7">
        <w:rPr>
          <w:rFonts w:ascii="Times New Roman" w:hAnsi="Times New Roman" w:cs="Times New Roman"/>
          <w:i/>
          <w:sz w:val="20"/>
          <w:szCs w:val="20"/>
        </w:rPr>
        <w:t>практике</w:t>
      </w:r>
      <w:r w:rsidRPr="007E48C7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11E0A" w:rsidRPr="007E48C7">
        <w:rPr>
          <w:rFonts w:ascii="Times New Roman" w:hAnsi="Times New Roman" w:cs="Times New Roman"/>
          <w:i/>
          <w:sz w:val="20"/>
          <w:szCs w:val="20"/>
        </w:rPr>
        <w:t>Наличие трудно</w:t>
      </w:r>
      <w:r w:rsidR="006B4C22" w:rsidRPr="006B4C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1E0A" w:rsidRPr="007E48C7">
        <w:rPr>
          <w:rFonts w:ascii="Times New Roman" w:hAnsi="Times New Roman" w:cs="Times New Roman"/>
          <w:i/>
          <w:sz w:val="20"/>
          <w:szCs w:val="20"/>
        </w:rPr>
        <w:t>идентифицируемых сокращений выну</w:t>
      </w:r>
      <w:r w:rsidR="00611E0A" w:rsidRPr="007E48C7">
        <w:rPr>
          <w:rFonts w:ascii="Times New Roman" w:hAnsi="Times New Roman" w:cs="Times New Roman"/>
          <w:i/>
          <w:sz w:val="20"/>
          <w:szCs w:val="20"/>
        </w:rPr>
        <w:t>ж</w:t>
      </w:r>
      <w:r w:rsidR="00611E0A" w:rsidRPr="007E48C7">
        <w:rPr>
          <w:rFonts w:ascii="Times New Roman" w:hAnsi="Times New Roman" w:cs="Times New Roman"/>
          <w:i/>
          <w:sz w:val="20"/>
          <w:szCs w:val="20"/>
        </w:rPr>
        <w:t xml:space="preserve">дает предпринимать в ходе </w:t>
      </w:r>
      <w:proofErr w:type="spellStart"/>
      <w:r w:rsidR="00611E0A" w:rsidRPr="007E48C7">
        <w:rPr>
          <w:rFonts w:ascii="Times New Roman" w:hAnsi="Times New Roman" w:cs="Times New Roman"/>
          <w:i/>
          <w:sz w:val="20"/>
          <w:szCs w:val="20"/>
        </w:rPr>
        <w:t>библиометрических</w:t>
      </w:r>
      <w:proofErr w:type="spellEnd"/>
      <w:r w:rsidR="00611E0A" w:rsidRPr="007E48C7">
        <w:rPr>
          <w:rFonts w:ascii="Times New Roman" w:hAnsi="Times New Roman" w:cs="Times New Roman"/>
          <w:i/>
          <w:sz w:val="20"/>
          <w:szCs w:val="20"/>
        </w:rPr>
        <w:t xml:space="preserve"> исследований </w:t>
      </w:r>
      <w:r w:rsidR="00BA22CD" w:rsidRPr="007E48C7">
        <w:rPr>
          <w:rFonts w:ascii="Times New Roman" w:hAnsi="Times New Roman" w:cs="Times New Roman"/>
          <w:i/>
          <w:sz w:val="20"/>
          <w:szCs w:val="20"/>
        </w:rPr>
        <w:t>трудоемкие</w:t>
      </w:r>
      <w:r w:rsidR="00986BCB" w:rsidRPr="007E48C7">
        <w:rPr>
          <w:rFonts w:ascii="Times New Roman" w:hAnsi="Times New Roman" w:cs="Times New Roman"/>
          <w:i/>
          <w:sz w:val="20"/>
          <w:szCs w:val="20"/>
        </w:rPr>
        <w:t>,</w:t>
      </w:r>
      <w:r w:rsidR="001C65C4" w:rsidRPr="007E48C7">
        <w:rPr>
          <w:rFonts w:ascii="Times New Roman" w:hAnsi="Times New Roman" w:cs="Times New Roman"/>
          <w:i/>
          <w:sz w:val="20"/>
          <w:szCs w:val="20"/>
        </w:rPr>
        <w:t xml:space="preserve"> но порой опра</w:t>
      </w:r>
      <w:r w:rsidR="001C65C4" w:rsidRPr="007E48C7">
        <w:rPr>
          <w:rFonts w:ascii="Times New Roman" w:hAnsi="Times New Roman" w:cs="Times New Roman"/>
          <w:i/>
          <w:sz w:val="20"/>
          <w:szCs w:val="20"/>
        </w:rPr>
        <w:t>в</w:t>
      </w:r>
      <w:r w:rsidR="001C65C4" w:rsidRPr="007E48C7">
        <w:rPr>
          <w:rFonts w:ascii="Times New Roman" w:hAnsi="Times New Roman" w:cs="Times New Roman"/>
          <w:i/>
          <w:sz w:val="20"/>
          <w:szCs w:val="20"/>
        </w:rPr>
        <w:t xml:space="preserve">данные </w:t>
      </w:r>
      <w:r w:rsidR="00BA22CD" w:rsidRPr="007E48C7">
        <w:rPr>
          <w:rFonts w:ascii="Times New Roman" w:hAnsi="Times New Roman" w:cs="Times New Roman"/>
          <w:i/>
          <w:sz w:val="20"/>
          <w:szCs w:val="20"/>
        </w:rPr>
        <w:t>проверки.</w:t>
      </w:r>
      <w:r w:rsidR="00611E0A" w:rsidRPr="007E48C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F2987" w:rsidRPr="00AC49AB" w:rsidRDefault="007F2987" w:rsidP="007F2987">
      <w:pPr>
        <w:spacing w:after="0" w:line="240" w:lineRule="auto"/>
        <w:ind w:hanging="18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A22CD" w:rsidRDefault="00BA22CD" w:rsidP="00611E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5C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922D84" w:rsidRPr="00AC49AB" w:rsidRDefault="00922D84" w:rsidP="00922D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5933BE" w:rsidRDefault="004B62B0" w:rsidP="004B6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библиометрических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исследований цитируемости</w:t>
      </w:r>
      <w:r w:rsidRPr="004B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с метод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кой </w:t>
      </w:r>
      <w:r w:rsidRPr="004B62B0">
        <w:rPr>
          <w:rFonts w:ascii="Times New Roman" w:hAnsi="Times New Roman" w:cs="Times New Roman"/>
          <w:bCs/>
          <w:sz w:val="24"/>
          <w:szCs w:val="24"/>
        </w:rPr>
        <w:t>[1]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5933BE">
        <w:rPr>
          <w:rFonts w:ascii="Times New Roman" w:hAnsi="Times New Roman"/>
          <w:sz w:val="24"/>
          <w:szCs w:val="24"/>
        </w:rPr>
        <w:t xml:space="preserve">с применением </w:t>
      </w:r>
      <w:r w:rsidRPr="005933BE">
        <w:rPr>
          <w:rFonts w:ascii="Times New Roman" w:hAnsi="Times New Roman" w:cs="Times New Roman"/>
          <w:bCs/>
          <w:sz w:val="24"/>
          <w:szCs w:val="24"/>
        </w:rPr>
        <w:t xml:space="preserve">модуля </w:t>
      </w:r>
      <w:r w:rsidRPr="005933BE">
        <w:rPr>
          <w:rFonts w:ascii="Times New Roman" w:hAnsi="Times New Roman" w:cs="Times New Roman"/>
          <w:bCs/>
          <w:sz w:val="24"/>
          <w:szCs w:val="24"/>
          <w:lang w:val="en-US"/>
        </w:rPr>
        <w:t>JCR</w:t>
      </w:r>
      <w:r w:rsidRPr="00593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33BE">
        <w:rPr>
          <w:rFonts w:ascii="Times New Roman" w:hAnsi="Times New Roman" w:cs="Times New Roman"/>
          <w:sz w:val="24"/>
          <w:szCs w:val="24"/>
        </w:rPr>
        <w:t xml:space="preserve">базы данных </w:t>
      </w:r>
      <w:r w:rsidRPr="005933B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933BE">
        <w:rPr>
          <w:rFonts w:ascii="Times New Roman" w:hAnsi="Times New Roman" w:cs="Times New Roman"/>
          <w:sz w:val="24"/>
          <w:szCs w:val="24"/>
        </w:rPr>
        <w:t xml:space="preserve"> </w:t>
      </w:r>
      <w:r w:rsidRPr="005933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933BE">
        <w:rPr>
          <w:rFonts w:ascii="Times New Roman" w:hAnsi="Times New Roman" w:cs="Times New Roman"/>
          <w:sz w:val="24"/>
          <w:szCs w:val="24"/>
        </w:rPr>
        <w:t xml:space="preserve"> </w:t>
      </w:r>
      <w:r w:rsidRPr="005933B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B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авторами было 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полнено изучение </w:t>
      </w:r>
      <w:r w:rsidR="00D0414D" w:rsidRPr="005933BE">
        <w:rPr>
          <w:rFonts w:ascii="Times New Roman" w:hAnsi="Times New Roman"/>
          <w:sz w:val="24"/>
          <w:szCs w:val="24"/>
        </w:rPr>
        <w:t xml:space="preserve">цитируемости </w:t>
      </w:r>
      <w:r w:rsidR="000D1B0D">
        <w:rPr>
          <w:rFonts w:ascii="Times New Roman" w:hAnsi="Times New Roman"/>
          <w:sz w:val="24"/>
          <w:szCs w:val="24"/>
        </w:rPr>
        <w:t xml:space="preserve">в журналах </w:t>
      </w:r>
      <w:r w:rsidR="00611E0A" w:rsidRPr="005933BE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тематике «</w:t>
      </w:r>
      <w:proofErr w:type="spellStart"/>
      <w:r w:rsidR="00611E0A" w:rsidRPr="005933BE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611E0A" w:rsidRPr="005933BE">
        <w:rPr>
          <w:rFonts w:ascii="Times New Roman" w:hAnsi="Times New Roman" w:cs="Times New Roman"/>
          <w:sz w:val="24"/>
          <w:szCs w:val="24"/>
        </w:rPr>
        <w:t>нергобезопасность</w:t>
      </w:r>
      <w:proofErr w:type="spellEnd"/>
      <w:r w:rsidR="00611E0A" w:rsidRPr="005933BE">
        <w:rPr>
          <w:rFonts w:ascii="Times New Roman" w:hAnsi="Times New Roman" w:cs="Times New Roman"/>
          <w:sz w:val="24"/>
          <w:szCs w:val="24"/>
        </w:rPr>
        <w:t xml:space="preserve"> и</w:t>
      </w:r>
      <w:r w:rsidR="00B62D2E">
        <w:rPr>
          <w:rFonts w:ascii="Times New Roman" w:hAnsi="Times New Roman" w:cs="Times New Roman"/>
          <w:sz w:val="24"/>
          <w:szCs w:val="24"/>
        </w:rPr>
        <w:t xml:space="preserve"> </w:t>
      </w:r>
      <w:r w:rsidR="00611E0A" w:rsidRPr="005933BE">
        <w:rPr>
          <w:rFonts w:ascii="Times New Roman" w:hAnsi="Times New Roman" w:cs="Times New Roman"/>
          <w:sz w:val="24"/>
          <w:szCs w:val="24"/>
        </w:rPr>
        <w:t>эне</w:t>
      </w:r>
      <w:r w:rsidR="00611E0A" w:rsidRPr="005933BE">
        <w:rPr>
          <w:rFonts w:ascii="Times New Roman" w:hAnsi="Times New Roman" w:cs="Times New Roman"/>
          <w:sz w:val="24"/>
          <w:szCs w:val="24"/>
        </w:rPr>
        <w:t>р</w:t>
      </w:r>
      <w:r w:rsidR="00611E0A" w:rsidRPr="005933BE">
        <w:rPr>
          <w:rFonts w:ascii="Times New Roman" w:hAnsi="Times New Roman" w:cs="Times New Roman"/>
          <w:sz w:val="24"/>
          <w:szCs w:val="24"/>
        </w:rPr>
        <w:t xml:space="preserve">госбережение, </w:t>
      </w:r>
      <w:proofErr w:type="spellStart"/>
      <w:r w:rsidR="00611E0A" w:rsidRPr="005933BE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611E0A" w:rsidRPr="005933BE">
        <w:rPr>
          <w:rFonts w:ascii="Times New Roman" w:hAnsi="Times New Roman" w:cs="Times New Roman"/>
          <w:sz w:val="24"/>
          <w:szCs w:val="24"/>
        </w:rPr>
        <w:t xml:space="preserve"> технологии и техника»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B0">
        <w:rPr>
          <w:rFonts w:ascii="Times New Roman" w:hAnsi="Times New Roman" w:cs="Times New Roman"/>
          <w:sz w:val="24"/>
          <w:szCs w:val="24"/>
        </w:rPr>
        <w:t xml:space="preserve">[2]. </w:t>
      </w: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7E48C7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ой работы </w:t>
      </w:r>
      <w:r w:rsidR="00611E0A" w:rsidRPr="005933BE">
        <w:rPr>
          <w:rFonts w:ascii="Times New Roman" w:hAnsi="Times New Roman" w:cs="Times New Roman"/>
          <w:sz w:val="24"/>
          <w:szCs w:val="24"/>
        </w:rPr>
        <w:t>выявлено значительное количество ошибок</w:t>
      </w:r>
      <w:r w:rsidR="00D0414D" w:rsidRPr="005933BE">
        <w:rPr>
          <w:rFonts w:ascii="Times New Roman" w:hAnsi="Times New Roman" w:cs="Times New Roman"/>
          <w:sz w:val="24"/>
          <w:szCs w:val="24"/>
        </w:rPr>
        <w:t xml:space="preserve"> в использовании сокращенных названий цитируемых источников. </w:t>
      </w:r>
      <w:r w:rsidR="000D1B0D">
        <w:rPr>
          <w:rFonts w:ascii="Times New Roman" w:hAnsi="Times New Roman" w:cs="Times New Roman"/>
          <w:sz w:val="24"/>
          <w:szCs w:val="24"/>
        </w:rPr>
        <w:t xml:space="preserve">Обнаружено </w:t>
      </w:r>
      <w:r w:rsidR="00D0414D" w:rsidRPr="005933BE">
        <w:rPr>
          <w:rFonts w:ascii="Times New Roman" w:hAnsi="Times New Roman" w:cs="Times New Roman"/>
          <w:bCs/>
          <w:sz w:val="24"/>
          <w:szCs w:val="24"/>
        </w:rPr>
        <w:t>большо</w:t>
      </w:r>
      <w:r w:rsidR="000D1B0D">
        <w:rPr>
          <w:rFonts w:ascii="Times New Roman" w:hAnsi="Times New Roman" w:cs="Times New Roman"/>
          <w:bCs/>
          <w:sz w:val="24"/>
          <w:szCs w:val="24"/>
        </w:rPr>
        <w:t>е</w:t>
      </w:r>
      <w:r w:rsidR="00D0414D" w:rsidRPr="005933BE">
        <w:rPr>
          <w:rFonts w:ascii="Times New Roman" w:hAnsi="Times New Roman" w:cs="Times New Roman"/>
          <w:bCs/>
          <w:sz w:val="24"/>
          <w:szCs w:val="24"/>
        </w:rPr>
        <w:t xml:space="preserve"> коли</w:t>
      </w:r>
      <w:r w:rsidR="000D1B0D">
        <w:rPr>
          <w:rFonts w:ascii="Times New Roman" w:hAnsi="Times New Roman" w:cs="Times New Roman"/>
          <w:bCs/>
          <w:sz w:val="24"/>
          <w:szCs w:val="24"/>
        </w:rPr>
        <w:t>чество</w:t>
      </w:r>
      <w:r w:rsidR="00D0414D" w:rsidRPr="005933BE">
        <w:rPr>
          <w:rFonts w:ascii="Times New Roman" w:hAnsi="Times New Roman" w:cs="Times New Roman"/>
          <w:bCs/>
          <w:sz w:val="24"/>
          <w:szCs w:val="24"/>
        </w:rPr>
        <w:t xml:space="preserve"> произвольных сокращений</w:t>
      </w:r>
      <w:r w:rsidR="000D1B0D">
        <w:rPr>
          <w:rFonts w:ascii="Times New Roman" w:hAnsi="Times New Roman" w:cs="Times New Roman"/>
          <w:bCs/>
          <w:sz w:val="24"/>
          <w:szCs w:val="24"/>
        </w:rPr>
        <w:t>,</w:t>
      </w:r>
      <w:r w:rsidR="00D0414D" w:rsidRPr="005933BE">
        <w:rPr>
          <w:rFonts w:ascii="Times New Roman" w:hAnsi="Times New Roman" w:cs="Times New Roman"/>
          <w:bCs/>
          <w:sz w:val="24"/>
          <w:szCs w:val="24"/>
        </w:rPr>
        <w:t xml:space="preserve"> зачастую </w:t>
      </w:r>
      <w:r w:rsidR="005933BE" w:rsidRPr="005933BE">
        <w:rPr>
          <w:rFonts w:ascii="Times New Roman" w:hAnsi="Times New Roman" w:cs="Times New Roman"/>
          <w:bCs/>
          <w:sz w:val="24"/>
          <w:szCs w:val="24"/>
        </w:rPr>
        <w:t>исключа</w:t>
      </w:r>
      <w:r w:rsidR="000D1B0D">
        <w:rPr>
          <w:rFonts w:ascii="Times New Roman" w:hAnsi="Times New Roman" w:cs="Times New Roman"/>
          <w:bCs/>
          <w:sz w:val="24"/>
          <w:szCs w:val="24"/>
        </w:rPr>
        <w:t>ющих</w:t>
      </w:r>
      <w:r w:rsidR="005933BE" w:rsidRPr="005933BE">
        <w:rPr>
          <w:rFonts w:ascii="Times New Roman" w:hAnsi="Times New Roman" w:cs="Times New Roman"/>
          <w:bCs/>
          <w:sz w:val="24"/>
          <w:szCs w:val="24"/>
        </w:rPr>
        <w:t xml:space="preserve"> верификацию названия и всегда ее затрудня</w:t>
      </w:r>
      <w:r w:rsidR="000D1B0D">
        <w:rPr>
          <w:rFonts w:ascii="Times New Roman" w:hAnsi="Times New Roman" w:cs="Times New Roman"/>
          <w:bCs/>
          <w:sz w:val="24"/>
          <w:szCs w:val="24"/>
        </w:rPr>
        <w:t>ющих</w:t>
      </w:r>
      <w:r w:rsidR="005933BE" w:rsidRPr="005933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765A">
        <w:rPr>
          <w:rFonts w:ascii="Times New Roman" w:hAnsi="Times New Roman" w:cs="Times New Roman"/>
          <w:bCs/>
          <w:sz w:val="24"/>
          <w:szCs w:val="24"/>
        </w:rPr>
        <w:t>В литерат</w:t>
      </w:r>
      <w:r w:rsidR="002C765A">
        <w:rPr>
          <w:rFonts w:ascii="Times New Roman" w:hAnsi="Times New Roman" w:cs="Times New Roman"/>
          <w:bCs/>
          <w:sz w:val="24"/>
          <w:szCs w:val="24"/>
        </w:rPr>
        <w:t>у</w:t>
      </w:r>
      <w:r w:rsidR="002C765A">
        <w:rPr>
          <w:rFonts w:ascii="Times New Roman" w:hAnsi="Times New Roman" w:cs="Times New Roman"/>
          <w:bCs/>
          <w:sz w:val="24"/>
          <w:szCs w:val="24"/>
        </w:rPr>
        <w:t xml:space="preserve">ре данная проблема в лучшем случае упоминается мельком </w:t>
      </w:r>
      <w:r w:rsidR="002C765A" w:rsidRPr="002C765A">
        <w:rPr>
          <w:rFonts w:ascii="Times New Roman" w:hAnsi="Times New Roman" w:cs="Times New Roman"/>
          <w:bCs/>
          <w:sz w:val="24"/>
          <w:szCs w:val="24"/>
        </w:rPr>
        <w:t>[</w:t>
      </w:r>
      <w:r w:rsidR="002C765A" w:rsidRPr="000D1B0D">
        <w:rPr>
          <w:rFonts w:ascii="Times New Roman" w:hAnsi="Times New Roman" w:cs="Times New Roman"/>
          <w:bCs/>
          <w:sz w:val="24"/>
          <w:szCs w:val="24"/>
        </w:rPr>
        <w:t>3</w:t>
      </w:r>
      <w:r w:rsidR="002C765A" w:rsidRPr="002C765A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5933BE" w:rsidRPr="005933BE">
        <w:rPr>
          <w:rFonts w:ascii="Times New Roman" w:hAnsi="Times New Roman" w:cs="Times New Roman"/>
          <w:sz w:val="24"/>
          <w:szCs w:val="24"/>
        </w:rPr>
        <w:t xml:space="preserve">В докладе рассмотрены виды </w:t>
      </w:r>
      <w:r w:rsidR="005933BE">
        <w:rPr>
          <w:rFonts w:ascii="Times New Roman" w:hAnsi="Times New Roman" w:cs="Times New Roman"/>
          <w:sz w:val="24"/>
          <w:szCs w:val="24"/>
        </w:rPr>
        <w:t xml:space="preserve">сложных случаев расшифровки таких сокращений. </w:t>
      </w:r>
    </w:p>
    <w:p w:rsidR="00611E0A" w:rsidRPr="00AC49AB" w:rsidRDefault="00611E0A" w:rsidP="007F29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6BCB" w:rsidRPr="00986BCB" w:rsidRDefault="00A03BD9" w:rsidP="00986BCB">
      <w:pPr>
        <w:pStyle w:val="ac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BCB">
        <w:rPr>
          <w:rFonts w:ascii="Times New Roman" w:hAnsi="Times New Roman" w:cs="Times New Roman"/>
          <w:b/>
          <w:sz w:val="24"/>
          <w:szCs w:val="24"/>
        </w:rPr>
        <w:t>И</w:t>
      </w:r>
      <w:r w:rsidR="007F2987" w:rsidRPr="00986BCB">
        <w:rPr>
          <w:rFonts w:ascii="Times New Roman" w:hAnsi="Times New Roman" w:cs="Times New Roman"/>
          <w:b/>
          <w:sz w:val="24"/>
          <w:szCs w:val="24"/>
        </w:rPr>
        <w:t xml:space="preserve">нформационные источники, </w:t>
      </w:r>
      <w:r w:rsidRPr="00986BCB">
        <w:rPr>
          <w:rFonts w:ascii="Times New Roman" w:hAnsi="Times New Roman" w:cs="Times New Roman"/>
          <w:b/>
          <w:sz w:val="24"/>
          <w:szCs w:val="24"/>
        </w:rPr>
        <w:t xml:space="preserve">сокращенные названия которых </w:t>
      </w:r>
    </w:p>
    <w:p w:rsidR="007F2987" w:rsidRPr="00986BCB" w:rsidRDefault="00986BCB" w:rsidP="00986BC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3BD9" w:rsidRPr="00986BCB">
        <w:rPr>
          <w:rFonts w:ascii="Times New Roman" w:hAnsi="Times New Roman" w:cs="Times New Roman"/>
          <w:b/>
          <w:sz w:val="24"/>
          <w:szCs w:val="24"/>
        </w:rPr>
        <w:t xml:space="preserve">не поддались верификации </w:t>
      </w:r>
    </w:p>
    <w:p w:rsidR="0086168C" w:rsidRPr="00726771" w:rsidRDefault="0086168C" w:rsidP="00A03B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987" w:rsidRPr="007F2987" w:rsidRDefault="007F2987" w:rsidP="008D2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987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4B62B0">
        <w:rPr>
          <w:rFonts w:ascii="Times New Roman" w:hAnsi="Times New Roman" w:cs="Times New Roman"/>
          <w:sz w:val="24"/>
          <w:szCs w:val="24"/>
        </w:rPr>
        <w:t>так</w:t>
      </w:r>
      <w:r w:rsidR="00986BCB" w:rsidRPr="004B62B0">
        <w:rPr>
          <w:rFonts w:ascii="Times New Roman" w:hAnsi="Times New Roman" w:cs="Times New Roman"/>
          <w:sz w:val="24"/>
          <w:szCs w:val="24"/>
        </w:rPr>
        <w:t>и</w:t>
      </w:r>
      <w:r w:rsidRPr="004B62B0">
        <w:rPr>
          <w:rFonts w:ascii="Times New Roman" w:hAnsi="Times New Roman" w:cs="Times New Roman"/>
          <w:sz w:val="24"/>
          <w:szCs w:val="24"/>
        </w:rPr>
        <w:t xml:space="preserve">х </w:t>
      </w:r>
      <w:r w:rsidR="004E6776" w:rsidRPr="004B62B0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6B4C22">
        <w:rPr>
          <w:rFonts w:ascii="Times New Roman" w:hAnsi="Times New Roman" w:cs="Times New Roman"/>
          <w:sz w:val="24"/>
          <w:szCs w:val="24"/>
        </w:rPr>
        <w:t>имеются</w:t>
      </w:r>
      <w:r w:rsidRPr="007F2987">
        <w:rPr>
          <w:rFonts w:ascii="Times New Roman" w:hAnsi="Times New Roman" w:cs="Times New Roman"/>
          <w:sz w:val="24"/>
          <w:szCs w:val="24"/>
        </w:rPr>
        <w:t xml:space="preserve"> цитируемые источники под </w:t>
      </w:r>
      <w:r w:rsidR="0086168C">
        <w:rPr>
          <w:rFonts w:ascii="Times New Roman" w:hAnsi="Times New Roman" w:cs="Times New Roman"/>
          <w:sz w:val="24"/>
          <w:szCs w:val="24"/>
        </w:rPr>
        <w:t xml:space="preserve">сокращенными </w:t>
      </w:r>
      <w:r w:rsidRPr="007F2987">
        <w:rPr>
          <w:rFonts w:ascii="Times New Roman" w:hAnsi="Times New Roman" w:cs="Times New Roman"/>
          <w:sz w:val="24"/>
          <w:szCs w:val="24"/>
        </w:rPr>
        <w:t xml:space="preserve">наименованиями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FUND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7F298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HDB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INTEGRAT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REP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NOVA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SCOTIA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4B6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A03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др.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Использование </w:t>
      </w:r>
      <w:proofErr w:type="gramStart"/>
      <w:r w:rsidR="00986BCB" w:rsidRPr="004B6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B6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нтернет-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поиска</w:t>
      </w:r>
      <w:proofErr w:type="gramEnd"/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позволило </w:t>
      </w:r>
      <w:r w:rsidR="004E6776" w:rsidRPr="004B6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авторам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 пол</w:t>
      </w:r>
      <w:r w:rsidR="00BA2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</w:t>
      </w:r>
      <w:r w:rsidR="00BA2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которыми можно было бы сопоставить данные сокращения</w:t>
      </w:r>
      <w:r w:rsidR="0098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86BCB" w:rsidRPr="004B6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B6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трого </w:t>
      </w:r>
      <w:r w:rsidRPr="00BA2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говоря, полные списки подобных примеров лишены интереса)</w:t>
      </w:r>
      <w:r w:rsidR="004B6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2987" w:rsidRPr="006B4C22" w:rsidRDefault="007F2987" w:rsidP="00250F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2987">
        <w:rPr>
          <w:rFonts w:ascii="Times New Roman" w:hAnsi="Times New Roman" w:cs="Times New Roman"/>
          <w:sz w:val="24"/>
          <w:szCs w:val="24"/>
        </w:rPr>
        <w:t xml:space="preserve">Можно сказать, что ссылки на сокращенное наименование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WORKING PAP</w:t>
      </w:r>
      <w:r w:rsidRPr="007F2987">
        <w:rPr>
          <w:rFonts w:ascii="Times New Roman" w:hAnsi="Times New Roman" w:cs="Times New Roman"/>
          <w:sz w:val="24"/>
          <w:szCs w:val="24"/>
        </w:rPr>
        <w:t xml:space="preserve"> отн</w:t>
      </w:r>
      <w:r w:rsidRPr="007F2987">
        <w:rPr>
          <w:rFonts w:ascii="Times New Roman" w:hAnsi="Times New Roman" w:cs="Times New Roman"/>
          <w:sz w:val="24"/>
          <w:szCs w:val="24"/>
        </w:rPr>
        <w:t>о</w:t>
      </w:r>
      <w:r w:rsidRPr="007F2987">
        <w:rPr>
          <w:rFonts w:ascii="Times New Roman" w:hAnsi="Times New Roman" w:cs="Times New Roman"/>
          <w:sz w:val="24"/>
          <w:szCs w:val="24"/>
        </w:rPr>
        <w:t>сятся к другой разновидности «не поддающихся идентификации источников»: полное название документа кажется очевидным, но к выявлению конкретного цитируемого и</w:t>
      </w:r>
      <w:r w:rsidRPr="007F2987">
        <w:rPr>
          <w:rFonts w:ascii="Times New Roman" w:hAnsi="Times New Roman" w:cs="Times New Roman"/>
          <w:sz w:val="24"/>
          <w:szCs w:val="24"/>
        </w:rPr>
        <w:t>с</w:t>
      </w:r>
      <w:r w:rsidRPr="007F2987">
        <w:rPr>
          <w:rFonts w:ascii="Times New Roman" w:hAnsi="Times New Roman" w:cs="Times New Roman"/>
          <w:sz w:val="24"/>
          <w:szCs w:val="24"/>
        </w:rPr>
        <w:t xml:space="preserve">точника его знание не приводит. Дело в том, что </w:t>
      </w:r>
      <w:r w:rsidR="00986BCB" w:rsidRPr="004E6776">
        <w:rPr>
          <w:rFonts w:ascii="Times New Roman" w:hAnsi="Times New Roman" w:cs="Times New Roman"/>
          <w:sz w:val="24"/>
          <w:szCs w:val="24"/>
        </w:rPr>
        <w:t>и</w:t>
      </w:r>
      <w:r w:rsidRPr="004E6776">
        <w:rPr>
          <w:rFonts w:ascii="Times New Roman" w:hAnsi="Times New Roman" w:cs="Times New Roman"/>
          <w:sz w:val="24"/>
          <w:szCs w:val="24"/>
        </w:rPr>
        <w:t>нтернет-</w:t>
      </w:r>
      <w:r w:rsidRPr="007F2987">
        <w:rPr>
          <w:rFonts w:ascii="Times New Roman" w:hAnsi="Times New Roman" w:cs="Times New Roman"/>
          <w:sz w:val="24"/>
          <w:szCs w:val="24"/>
        </w:rPr>
        <w:t xml:space="preserve">поиск позволяет обнаружить </w:t>
      </w:r>
      <w:r w:rsidRPr="006B4C22">
        <w:rPr>
          <w:rFonts w:ascii="Times New Roman" w:hAnsi="Times New Roman" w:cs="Times New Roman"/>
          <w:sz w:val="24"/>
          <w:szCs w:val="24"/>
        </w:rPr>
        <w:t>ряд источников (включая сериальные</w:t>
      </w:r>
      <w:r w:rsidR="0086168C" w:rsidRPr="006B4C22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Pr="006B4C22">
        <w:rPr>
          <w:rFonts w:ascii="Times New Roman" w:hAnsi="Times New Roman" w:cs="Times New Roman"/>
          <w:sz w:val="24"/>
          <w:szCs w:val="24"/>
        </w:rPr>
        <w:t xml:space="preserve">) под названиями </w:t>
      </w:r>
      <w:r w:rsidRPr="006B4C22">
        <w:rPr>
          <w:rFonts w:ascii="Times New Roman" w:eastAsia="Times New Roman" w:hAnsi="Times New Roman" w:cs="Times New Roman"/>
          <w:sz w:val="24"/>
          <w:szCs w:val="24"/>
          <w:lang w:eastAsia="ru-RU"/>
        </w:rPr>
        <w:t>WORKING PAP</w:t>
      </w:r>
      <w:r w:rsidRPr="006B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r w:rsidRPr="006B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WORKING PAP</w:t>
      </w:r>
      <w:r w:rsidRPr="006B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</w:t>
      </w:r>
      <w:r w:rsidRPr="006B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WORKING PAP</w:t>
      </w:r>
      <w:r w:rsidRPr="006B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r w:rsidRPr="006B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</w:t>
      </w:r>
      <w:r w:rsidRPr="006B4C22">
        <w:rPr>
          <w:rFonts w:ascii="Times New Roman" w:hAnsi="Times New Roman" w:cs="Times New Roman"/>
          <w:sz w:val="24"/>
          <w:szCs w:val="24"/>
        </w:rPr>
        <w:t xml:space="preserve">, </w:t>
      </w:r>
      <w:r w:rsidRPr="006B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выпускаемых </w:t>
      </w:r>
      <w:r w:rsidRPr="006B4C22">
        <w:rPr>
          <w:rFonts w:ascii="Times New Roman" w:hAnsi="Times New Roman" w:cs="Times New Roman"/>
          <w:sz w:val="24"/>
          <w:szCs w:val="24"/>
        </w:rPr>
        <w:t>разными организаци</w:t>
      </w:r>
      <w:r w:rsidRPr="006B4C22">
        <w:rPr>
          <w:rFonts w:ascii="Times New Roman" w:hAnsi="Times New Roman" w:cs="Times New Roman"/>
          <w:sz w:val="24"/>
          <w:szCs w:val="24"/>
        </w:rPr>
        <w:t>я</w:t>
      </w:r>
      <w:r w:rsidRPr="006B4C22">
        <w:rPr>
          <w:rFonts w:ascii="Times New Roman" w:hAnsi="Times New Roman" w:cs="Times New Roman"/>
          <w:sz w:val="24"/>
          <w:szCs w:val="24"/>
        </w:rPr>
        <w:t xml:space="preserve">ми, для полных названий которых </w:t>
      </w:r>
      <w:r w:rsidR="004E6776" w:rsidRPr="006B4C22">
        <w:rPr>
          <w:rFonts w:ascii="Times New Roman" w:hAnsi="Times New Roman" w:cs="Times New Roman"/>
          <w:sz w:val="24"/>
          <w:szCs w:val="24"/>
        </w:rPr>
        <w:t>подходят данные сокращения</w:t>
      </w:r>
      <w:r w:rsidR="009E5B17" w:rsidRPr="006B4C22">
        <w:rPr>
          <w:rFonts w:ascii="Times New Roman" w:hAnsi="Times New Roman" w:cs="Times New Roman"/>
          <w:sz w:val="24"/>
          <w:szCs w:val="24"/>
        </w:rPr>
        <w:t xml:space="preserve">. </w:t>
      </w:r>
      <w:r w:rsidR="00922D84" w:rsidRPr="006B4C22">
        <w:rPr>
          <w:rFonts w:ascii="Times New Roman" w:hAnsi="Times New Roman" w:cs="Times New Roman"/>
          <w:sz w:val="24"/>
          <w:szCs w:val="24"/>
        </w:rPr>
        <w:t>О</w:t>
      </w:r>
      <w:r w:rsidRPr="006B4C22">
        <w:rPr>
          <w:rFonts w:ascii="Times New Roman" w:hAnsi="Times New Roman" w:cs="Times New Roman"/>
          <w:sz w:val="24"/>
          <w:szCs w:val="24"/>
        </w:rPr>
        <w:t>днако тематика ни одного из них не вызывает уверенности, что именно данный источник и был цитир</w:t>
      </w:r>
      <w:r w:rsidRPr="006B4C22">
        <w:rPr>
          <w:rFonts w:ascii="Times New Roman" w:hAnsi="Times New Roman" w:cs="Times New Roman"/>
          <w:sz w:val="24"/>
          <w:szCs w:val="24"/>
        </w:rPr>
        <w:t>о</w:t>
      </w:r>
      <w:r w:rsidRPr="006B4C22">
        <w:rPr>
          <w:rFonts w:ascii="Times New Roman" w:hAnsi="Times New Roman" w:cs="Times New Roman"/>
          <w:sz w:val="24"/>
          <w:szCs w:val="24"/>
        </w:rPr>
        <w:t xml:space="preserve">ванным. С учетом того, что </w:t>
      </w:r>
      <w:r w:rsidR="001F502C" w:rsidRPr="006B4C22">
        <w:rPr>
          <w:rFonts w:ascii="Times New Roman" w:eastAsia="Times New Roman" w:hAnsi="Times New Roman" w:cs="Times New Roman"/>
          <w:sz w:val="24"/>
          <w:szCs w:val="24"/>
          <w:lang w:eastAsia="ru-RU"/>
        </w:rPr>
        <w:t>WORKING PAP</w:t>
      </w:r>
      <w:r w:rsidR="001F502C" w:rsidRPr="006B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</w:t>
      </w:r>
      <w:r w:rsidR="009E5B17" w:rsidRPr="006B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C22">
        <w:rPr>
          <w:rFonts w:ascii="Times New Roman" w:hAnsi="Times New Roman" w:cs="Times New Roman"/>
          <w:sz w:val="24"/>
          <w:szCs w:val="24"/>
        </w:rPr>
        <w:t xml:space="preserve">могут выпускаться в качестве рабочих документов </w:t>
      </w:r>
      <w:r w:rsidR="00250FDB" w:rsidRPr="006B4C22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6B4C22">
        <w:rPr>
          <w:rFonts w:ascii="Times New Roman" w:hAnsi="Times New Roman" w:cs="Times New Roman"/>
          <w:sz w:val="24"/>
          <w:szCs w:val="24"/>
        </w:rPr>
        <w:t>любой организации, дальнейшие догадки</w:t>
      </w:r>
      <w:r w:rsidR="000D1B0D" w:rsidRPr="006B4C22">
        <w:rPr>
          <w:rFonts w:ascii="Times New Roman" w:hAnsi="Times New Roman" w:cs="Times New Roman"/>
          <w:sz w:val="24"/>
          <w:szCs w:val="24"/>
        </w:rPr>
        <w:t xml:space="preserve"> </w:t>
      </w:r>
      <w:r w:rsidRPr="006B4C22">
        <w:rPr>
          <w:rFonts w:ascii="Times New Roman" w:hAnsi="Times New Roman" w:cs="Times New Roman"/>
          <w:sz w:val="24"/>
          <w:szCs w:val="24"/>
        </w:rPr>
        <w:t>представляются л</w:t>
      </w:r>
      <w:r w:rsidRPr="006B4C22">
        <w:rPr>
          <w:rFonts w:ascii="Times New Roman" w:hAnsi="Times New Roman" w:cs="Times New Roman"/>
          <w:sz w:val="24"/>
          <w:szCs w:val="24"/>
        </w:rPr>
        <w:t>и</w:t>
      </w:r>
      <w:r w:rsidRPr="006B4C22">
        <w:rPr>
          <w:rFonts w:ascii="Times New Roman" w:hAnsi="Times New Roman" w:cs="Times New Roman"/>
          <w:sz w:val="24"/>
          <w:szCs w:val="24"/>
        </w:rPr>
        <w:t xml:space="preserve">шенными смысла. То же касается и сокращения </w:t>
      </w:r>
      <w:r w:rsidRPr="006B4C22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6B4C22">
        <w:rPr>
          <w:rFonts w:ascii="Times New Roman" w:hAnsi="Times New Roman" w:cs="Times New Roman"/>
          <w:sz w:val="24"/>
          <w:szCs w:val="24"/>
        </w:rPr>
        <w:t xml:space="preserve"> </w:t>
      </w:r>
      <w:r w:rsidRPr="006B4C22">
        <w:rPr>
          <w:rFonts w:ascii="Times New Roman" w:hAnsi="Times New Roman" w:cs="Times New Roman"/>
          <w:sz w:val="24"/>
          <w:szCs w:val="24"/>
          <w:lang w:val="en-US"/>
        </w:rPr>
        <w:t>REP</w:t>
      </w:r>
      <w:r w:rsidRPr="006B4C22">
        <w:rPr>
          <w:rFonts w:ascii="Times New Roman" w:hAnsi="Times New Roman" w:cs="Times New Roman"/>
          <w:sz w:val="24"/>
          <w:szCs w:val="24"/>
        </w:rPr>
        <w:t>.</w:t>
      </w:r>
      <w:r w:rsidRPr="006B4C2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7F2987" w:rsidRPr="007F2987" w:rsidRDefault="00654478" w:rsidP="008D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22">
        <w:rPr>
          <w:rFonts w:ascii="Times New Roman" w:hAnsi="Times New Roman" w:cs="Times New Roman"/>
          <w:sz w:val="24"/>
          <w:szCs w:val="24"/>
        </w:rPr>
        <w:t xml:space="preserve">Еще одна разновидность не поддающихся идентификации источников – это такие </w:t>
      </w:r>
      <w:r w:rsidR="0086168C" w:rsidRPr="006B4C22">
        <w:rPr>
          <w:rFonts w:ascii="Times New Roman" w:hAnsi="Times New Roman" w:cs="Times New Roman"/>
          <w:sz w:val="24"/>
          <w:szCs w:val="24"/>
        </w:rPr>
        <w:t>знакомые</w:t>
      </w:r>
      <w:r w:rsidR="007F2987" w:rsidRPr="006B4C22">
        <w:rPr>
          <w:rFonts w:ascii="Times New Roman" w:hAnsi="Times New Roman" w:cs="Times New Roman"/>
          <w:sz w:val="24"/>
          <w:szCs w:val="24"/>
        </w:rPr>
        <w:t xml:space="preserve"> еще по бумажным изданиям </w:t>
      </w:r>
      <w:r w:rsidR="007F2987" w:rsidRPr="006B4C22">
        <w:rPr>
          <w:rFonts w:ascii="Times New Roman" w:hAnsi="Times New Roman" w:cs="Times New Roman"/>
          <w:sz w:val="24"/>
          <w:szCs w:val="24"/>
          <w:lang w:val="en-US"/>
        </w:rPr>
        <w:t>JCR</w:t>
      </w:r>
      <w:r w:rsidR="007F2987" w:rsidRPr="006B4C22">
        <w:rPr>
          <w:rFonts w:ascii="Times New Roman" w:hAnsi="Times New Roman" w:cs="Times New Roman"/>
          <w:sz w:val="24"/>
          <w:szCs w:val="24"/>
        </w:rPr>
        <w:t xml:space="preserve"> объекты цитирования</w:t>
      </w:r>
      <w:r w:rsidR="006B4C22">
        <w:rPr>
          <w:rFonts w:ascii="Times New Roman" w:hAnsi="Times New Roman" w:cs="Times New Roman"/>
          <w:sz w:val="24"/>
          <w:szCs w:val="24"/>
        </w:rPr>
        <w:t>,</w:t>
      </w:r>
      <w:r w:rsidR="007F2987" w:rsidRPr="006B4C22">
        <w:rPr>
          <w:rFonts w:ascii="Times New Roman" w:hAnsi="Times New Roman" w:cs="Times New Roman"/>
          <w:sz w:val="24"/>
          <w:szCs w:val="24"/>
        </w:rPr>
        <w:t xml:space="preserve"> как </w:t>
      </w:r>
      <w:r w:rsidR="007F2987" w:rsidRPr="006B4C22">
        <w:rPr>
          <w:rFonts w:ascii="Times New Roman" w:eastAsia="Times New Roman" w:hAnsi="Times New Roman" w:cs="Times New Roman"/>
          <w:sz w:val="24"/>
          <w:szCs w:val="24"/>
          <w:lang w:eastAsia="ru-RU"/>
        </w:rPr>
        <w:t>THESIS</w:t>
      </w:r>
      <w:r w:rsidR="007F2987" w:rsidRPr="006B4C22">
        <w:rPr>
          <w:rFonts w:ascii="Times New Roman" w:hAnsi="Times New Roman" w:cs="Times New Roman"/>
          <w:sz w:val="24"/>
          <w:szCs w:val="24"/>
        </w:rPr>
        <w:t xml:space="preserve"> и</w:t>
      </w:r>
      <w:r w:rsidR="006B4C22">
        <w:rPr>
          <w:rFonts w:ascii="Times New Roman" w:hAnsi="Times New Roman" w:cs="Times New Roman"/>
          <w:sz w:val="24"/>
          <w:szCs w:val="24"/>
        </w:rPr>
        <w:br/>
      </w:r>
      <w:r w:rsidR="007F2987" w:rsidRPr="006B4C22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7F2987" w:rsidRPr="006B4C22">
        <w:rPr>
          <w:rFonts w:ascii="Times New Roman" w:hAnsi="Times New Roman" w:cs="Times New Roman"/>
          <w:sz w:val="24"/>
          <w:szCs w:val="24"/>
        </w:rPr>
        <w:t>, т</w:t>
      </w:r>
      <w:r w:rsidR="004E6776" w:rsidRPr="006B4C22">
        <w:rPr>
          <w:rFonts w:ascii="Times New Roman" w:hAnsi="Times New Roman" w:cs="Times New Roman"/>
          <w:sz w:val="24"/>
          <w:szCs w:val="24"/>
        </w:rPr>
        <w:t>. е.</w:t>
      </w:r>
      <w:r w:rsidR="007F2987" w:rsidRPr="006B4C22">
        <w:rPr>
          <w:rFonts w:ascii="Times New Roman" w:hAnsi="Times New Roman" w:cs="Times New Roman"/>
          <w:sz w:val="24"/>
          <w:szCs w:val="24"/>
        </w:rPr>
        <w:t xml:space="preserve"> отдельные диссертации и личные сообщения</w:t>
      </w:r>
      <w:r w:rsidR="008D755F" w:rsidRPr="006B4C22">
        <w:rPr>
          <w:rFonts w:ascii="Times New Roman" w:hAnsi="Times New Roman" w:cs="Times New Roman"/>
          <w:sz w:val="24"/>
          <w:szCs w:val="24"/>
        </w:rPr>
        <w:t>.</w:t>
      </w:r>
      <w:r w:rsidR="007F2987" w:rsidRPr="006B4C22">
        <w:rPr>
          <w:rFonts w:ascii="Times New Roman" w:hAnsi="Times New Roman" w:cs="Times New Roman"/>
          <w:sz w:val="24"/>
          <w:szCs w:val="24"/>
        </w:rPr>
        <w:t xml:space="preserve"> </w:t>
      </w:r>
      <w:r w:rsidR="006B4C22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>кре</w:t>
      </w:r>
      <w:r w:rsidR="008D755F">
        <w:rPr>
          <w:rFonts w:ascii="Times New Roman" w:hAnsi="Times New Roman" w:cs="Times New Roman"/>
          <w:sz w:val="24"/>
          <w:szCs w:val="24"/>
        </w:rPr>
        <w:t>тн</w:t>
      </w:r>
      <w:r w:rsidR="006B4C22">
        <w:rPr>
          <w:rFonts w:ascii="Times New Roman" w:hAnsi="Times New Roman" w:cs="Times New Roman"/>
          <w:sz w:val="24"/>
          <w:szCs w:val="24"/>
        </w:rPr>
        <w:t>ые</w:t>
      </w:r>
      <w:r w:rsidR="008D755F">
        <w:rPr>
          <w:rFonts w:ascii="Times New Roman" w:hAnsi="Times New Roman" w:cs="Times New Roman"/>
          <w:sz w:val="24"/>
          <w:szCs w:val="24"/>
        </w:rPr>
        <w:t xml:space="preserve"> диссертации и личные сообщения</w:t>
      </w:r>
      <w:r w:rsidR="004E6776">
        <w:rPr>
          <w:rFonts w:ascii="Times New Roman" w:hAnsi="Times New Roman" w:cs="Times New Roman"/>
          <w:sz w:val="24"/>
          <w:szCs w:val="24"/>
        </w:rPr>
        <w:t xml:space="preserve"> </w:t>
      </w:r>
      <w:r w:rsidR="007F2987" w:rsidRPr="007F2987">
        <w:rPr>
          <w:rFonts w:ascii="Times New Roman" w:hAnsi="Times New Roman" w:cs="Times New Roman"/>
          <w:sz w:val="24"/>
          <w:szCs w:val="24"/>
        </w:rPr>
        <w:t>не мо</w:t>
      </w:r>
      <w:r w:rsidR="006B4C22">
        <w:rPr>
          <w:rFonts w:ascii="Times New Roman" w:hAnsi="Times New Roman" w:cs="Times New Roman"/>
          <w:sz w:val="24"/>
          <w:szCs w:val="24"/>
        </w:rPr>
        <w:t>гу</w:t>
      </w:r>
      <w:r w:rsidR="008D755F">
        <w:rPr>
          <w:rFonts w:ascii="Times New Roman" w:hAnsi="Times New Roman" w:cs="Times New Roman"/>
          <w:sz w:val="24"/>
          <w:szCs w:val="24"/>
        </w:rPr>
        <w:t xml:space="preserve">т </w:t>
      </w:r>
      <w:r w:rsidR="007F2987" w:rsidRPr="007F2987">
        <w:rPr>
          <w:rFonts w:ascii="Times New Roman" w:hAnsi="Times New Roman" w:cs="Times New Roman"/>
          <w:sz w:val="24"/>
          <w:szCs w:val="24"/>
        </w:rPr>
        <w:t>быть идентифициро</w:t>
      </w:r>
      <w:r w:rsidR="008D755F">
        <w:rPr>
          <w:rFonts w:ascii="Times New Roman" w:hAnsi="Times New Roman" w:cs="Times New Roman"/>
          <w:sz w:val="24"/>
          <w:szCs w:val="24"/>
        </w:rPr>
        <w:t>ван</w:t>
      </w:r>
      <w:r w:rsidR="006B4C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прив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денные в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JCR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THESIS</w:t>
      </w:r>
      <w:r w:rsidRPr="007F2987">
        <w:rPr>
          <w:rFonts w:ascii="Times New Roman" w:hAnsi="Times New Roman" w:cs="Times New Roman"/>
          <w:sz w:val="24"/>
          <w:szCs w:val="24"/>
        </w:rPr>
        <w:t xml:space="preserve"> и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8D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 исключительно на вид документа.</w:t>
      </w:r>
    </w:p>
    <w:p w:rsidR="00611E0A" w:rsidRPr="00445326" w:rsidRDefault="00611E0A" w:rsidP="007F2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02C" w:rsidRPr="001F502C" w:rsidRDefault="008D2D07" w:rsidP="001F502C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Полезные источники, </w:t>
      </w:r>
      <w:proofErr w:type="gramStart"/>
      <w:r w:rsidRPr="001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</w:t>
      </w:r>
      <w:proofErr w:type="gramEnd"/>
      <w:r w:rsidRPr="001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полных названиях которых отсутствуют</w:t>
      </w:r>
    </w:p>
    <w:p w:rsidR="008D2D07" w:rsidRPr="001F502C" w:rsidRDefault="001F502C" w:rsidP="001F502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D2D07" w:rsidRPr="001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D2D07" w:rsidRPr="001F50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JCR</w:t>
      </w:r>
      <w:r w:rsidR="008D755F" w:rsidRPr="001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6B4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</w:t>
      </w:r>
      <w:r w:rsidR="008D755F" w:rsidRPr="001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были получены </w:t>
      </w:r>
      <w:r w:rsidR="008D2D07" w:rsidRPr="001F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путем поиска в Интернете </w:t>
      </w:r>
    </w:p>
    <w:p w:rsidR="0086168C" w:rsidRPr="00445326" w:rsidRDefault="0086168C" w:rsidP="008D2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2D07" w:rsidRPr="007F2987" w:rsidRDefault="008D2D07" w:rsidP="008D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Журнал</w:t>
      </w:r>
      <w:r w:rsidRPr="00A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AF2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</w:t>
      </w:r>
      <w:r w:rsidR="006B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идентифицируемого и с трудом поддающегося оценке цитируемого источника </w:t>
      </w:r>
      <w:r w:rsidR="00247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75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его примере – примером</w:t>
      </w:r>
      <w:r w:rsidR="002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к работе по идентиф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</w:t>
      </w:r>
      <w:r w:rsidR="002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названия)</w:t>
      </w:r>
      <w:r w:rsidR="00AF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2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цитируемое </w:t>
      </w:r>
      <w:r w:rsidR="00AF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Pr="007F2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CHINA PULP PAP.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об исто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нике с названием, похожим на данное сокращение, не дает не только </w:t>
      </w:r>
      <w:r w:rsidRPr="007F2987">
        <w:rPr>
          <w:rFonts w:ascii="Times New Roman" w:hAnsi="Times New Roman" w:cs="Times New Roman"/>
          <w:bCs/>
          <w:sz w:val="24"/>
          <w:szCs w:val="24"/>
          <w:lang w:val="en-US"/>
        </w:rPr>
        <w:t>JCR</w:t>
      </w:r>
      <w:r w:rsidRPr="007F2987">
        <w:rPr>
          <w:rFonts w:ascii="Times New Roman" w:hAnsi="Times New Roman" w:cs="Times New Roman"/>
          <w:bCs/>
          <w:sz w:val="24"/>
          <w:szCs w:val="24"/>
        </w:rPr>
        <w:t xml:space="preserve">, но и </w:t>
      </w:r>
      <w:r w:rsidR="00247FCC">
        <w:rPr>
          <w:rFonts w:ascii="Times New Roman" w:hAnsi="Times New Roman" w:cs="Times New Roman"/>
          <w:bCs/>
          <w:sz w:val="24"/>
          <w:szCs w:val="24"/>
        </w:rPr>
        <w:t xml:space="preserve">база </w:t>
      </w:r>
      <w:r w:rsidR="00247FCC" w:rsidRPr="00445326">
        <w:rPr>
          <w:rFonts w:ascii="Times New Roman" w:hAnsi="Times New Roman" w:cs="Times New Roman"/>
          <w:bCs/>
          <w:sz w:val="24"/>
          <w:szCs w:val="24"/>
        </w:rPr>
        <w:t xml:space="preserve">данных </w:t>
      </w:r>
      <w:r w:rsidR="00445326">
        <w:rPr>
          <w:rFonts w:ascii="Times New Roman" w:hAnsi="Times New Roman" w:cs="Times New Roman"/>
          <w:bCs/>
          <w:sz w:val="24"/>
          <w:szCs w:val="24"/>
        </w:rPr>
        <w:t xml:space="preserve">(БД) </w:t>
      </w:r>
      <w:r w:rsidR="00445326">
        <w:rPr>
          <w:rFonts w:ascii="Times New Roman" w:hAnsi="Times New Roman" w:cs="Times New Roman"/>
          <w:bCs/>
          <w:sz w:val="24"/>
          <w:szCs w:val="24"/>
          <w:lang w:val="en-US"/>
        </w:rPr>
        <w:t>ULRICHSWEB</w:t>
      </w:r>
      <w:proofErr w:type="gramStart"/>
      <w:r w:rsidR="00445326">
        <w:rPr>
          <w:rFonts w:ascii="Times New Roman" w:hAnsi="Times New Roman" w:cs="Times New Roman"/>
          <w:bCs/>
          <w:sz w:val="24"/>
          <w:szCs w:val="24"/>
          <w:vertAlign w:val="superscript"/>
        </w:rPr>
        <w:t>ТМ</w:t>
      </w:r>
      <w:proofErr w:type="gramEnd"/>
      <w:r w:rsidR="00445326">
        <w:rPr>
          <w:rFonts w:ascii="Times New Roman" w:hAnsi="Times New Roman" w:cs="Times New Roman"/>
          <w:bCs/>
          <w:sz w:val="24"/>
          <w:szCs w:val="24"/>
        </w:rPr>
        <w:t>, зато интернет-поиск приводит на сайт издательства, где</w:t>
      </w:r>
      <w:r w:rsidR="00445326" w:rsidRPr="00445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соо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бщается о журнале </w:t>
      </w:r>
      <w:proofErr w:type="spellStart"/>
      <w:r w:rsidRPr="007F298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China</w:t>
      </w:r>
      <w:proofErr w:type="spellEnd"/>
      <w:r w:rsidRPr="007F298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Pulp&amp;Paper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2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указывается его тематика.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7FCC"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источник назван </w:t>
      </w:r>
      <w:r w:rsidR="0065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journal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(научный журнал), а 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magazine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</w:t>
      </w:r>
      <w:r w:rsidR="002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пулярный журнал),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вс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 определенные сомнения в целесообразности применения такого источника. Одн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 по кнопке </w:t>
      </w:r>
      <w:r w:rsidR="006B4C22" w:rsidRPr="004E6776">
        <w:rPr>
          <w:rFonts w:ascii="Times New Roman" w:hAnsi="Times New Roman" w:cs="Times New Roman"/>
          <w:i/>
          <w:sz w:val="24"/>
          <w:szCs w:val="24"/>
          <w:lang w:val="en-US"/>
        </w:rPr>
        <w:t>magazines</w:t>
      </w:r>
      <w:r w:rsidR="006B4C22" w:rsidRPr="004E67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данном сайте попадаем </w:t>
      </w:r>
      <w:r w:rsidR="000C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с более полной характер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стикой отраженных на нем журналов</w:t>
      </w:r>
      <w:r w:rsidR="009E5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5B17" w:rsidRPr="009E5B17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C765A" w:rsidRPr="002C765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E5B17" w:rsidRPr="009E5B1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где </w:t>
      </w:r>
      <w:r w:rsidR="000C23EB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написано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данный журнал – один из важнейших технических журналов Китая, уделяющий большое внимание развитию науки и инноваций. </w:t>
      </w:r>
      <w:r w:rsidR="00AF2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урнал имеет «рецензируемую колонку», т</w:t>
      </w:r>
      <w:r w:rsidR="004E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е.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раздел, публику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щий научные статьи. Мало того, указанный на данной странице 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ISSN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журнала позвол</w:t>
      </w:r>
      <w:r w:rsidRPr="007F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обнаружить его и в </w:t>
      </w:r>
      <w:r w:rsidRPr="000C23EB">
        <w:rPr>
          <w:rFonts w:ascii="Times New Roman" w:hAnsi="Times New Roman" w:cs="Times New Roman"/>
          <w:sz w:val="24"/>
          <w:szCs w:val="24"/>
        </w:rPr>
        <w:t>БД</w:t>
      </w:r>
      <w:r w:rsidR="00445326">
        <w:rPr>
          <w:rFonts w:ascii="Times New Roman" w:hAnsi="Times New Roman" w:cs="Times New Roman"/>
          <w:sz w:val="24"/>
          <w:szCs w:val="24"/>
        </w:rPr>
        <w:t xml:space="preserve"> </w:t>
      </w:r>
      <w:r w:rsidR="00445326">
        <w:rPr>
          <w:rFonts w:ascii="Times New Roman" w:hAnsi="Times New Roman" w:cs="Times New Roman"/>
          <w:bCs/>
          <w:sz w:val="24"/>
          <w:szCs w:val="24"/>
          <w:lang w:val="en-US"/>
        </w:rPr>
        <w:t>ULRICHSWEB</w:t>
      </w:r>
      <w:proofErr w:type="gramStart"/>
      <w:r w:rsidR="00445326">
        <w:rPr>
          <w:rFonts w:ascii="Times New Roman" w:hAnsi="Times New Roman" w:cs="Times New Roman"/>
          <w:bCs/>
          <w:sz w:val="24"/>
          <w:szCs w:val="24"/>
          <w:vertAlign w:val="superscript"/>
        </w:rPr>
        <w:t>ТМ</w:t>
      </w:r>
      <w:proofErr w:type="gramEnd"/>
      <w:r w:rsidR="00A166C0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,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4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792754" w:rsidRPr="000C23EB">
        <w:rPr>
          <w:rFonts w:ascii="Times New Roman" w:hAnsi="Times New Roman" w:cs="Times New Roman"/>
          <w:sz w:val="24"/>
          <w:szCs w:val="24"/>
          <w:shd w:val="clear" w:color="auto" w:fill="FFFFFF"/>
        </w:rPr>
        <w:t>под другим названием</w:t>
      </w:r>
      <w:r w:rsidR="00792754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его названием на китайском языке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Zhongguo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Zaozhi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C23EB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совокупности доступных да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о журнале показывает, что он является </w:t>
      </w:r>
      <w:r w:rsidR="00445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называемым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trade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magazine</w:t>
      </w:r>
      <w:r w:rsidRPr="00AF2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24F8" w:rsidRPr="00AF24F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F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е. </w:t>
      </w:r>
      <w:r w:rsidR="00AF24F8" w:rsidRPr="00AF24F8">
        <w:rPr>
          <w:rFonts w:ascii="Times New Roman" w:hAnsi="Times New Roman" w:cs="Times New Roman"/>
          <w:color w:val="000000"/>
          <w:sz w:val="24"/>
          <w:szCs w:val="24"/>
        </w:rPr>
        <w:t>пери</w:t>
      </w:r>
      <w:r w:rsidR="00AF24F8" w:rsidRPr="00AF24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F24F8" w:rsidRPr="00AF24F8">
        <w:rPr>
          <w:rFonts w:ascii="Times New Roman" w:hAnsi="Times New Roman" w:cs="Times New Roman"/>
          <w:color w:val="000000"/>
          <w:sz w:val="24"/>
          <w:szCs w:val="24"/>
        </w:rPr>
        <w:t>дическим изданием для работников торговли или промышленности</w:t>
      </w:r>
      <w:r w:rsidR="00AF24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24F8" w:rsidRPr="00AF2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но с достаточно мощной научной составляющей. Итак, этот источник по своим характеристикам пре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ставляется </w:t>
      </w:r>
      <w:r w:rsidR="009B2751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</w:t>
      </w:r>
      <w:r w:rsidR="00792754">
        <w:rPr>
          <w:rFonts w:ascii="Times New Roman" w:hAnsi="Times New Roman" w:cs="Times New Roman"/>
          <w:sz w:val="24"/>
          <w:szCs w:val="24"/>
          <w:shd w:val="clear" w:color="auto" w:fill="FFFFFF"/>
        </w:rPr>
        <w:t>ым для информационно</w:t>
      </w:r>
      <w:r w:rsidR="000C23EB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79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обслуживани</w:t>
      </w:r>
      <w:r w:rsidR="000C23E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92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специалистов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2D07" w:rsidRPr="007F2987" w:rsidRDefault="008D2D07" w:rsidP="008D2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D0">
        <w:rPr>
          <w:rFonts w:ascii="Times New Roman" w:hAnsi="Times New Roman" w:cs="Times New Roman"/>
          <w:i/>
          <w:sz w:val="24"/>
          <w:szCs w:val="24"/>
        </w:rPr>
        <w:t xml:space="preserve">Продолжающиеся издания – труды конференций.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стоит упомянуть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такой источник, как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Advances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Computer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Science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Research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2352-538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0C23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Atlantis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BV</w:t>
      </w:r>
      <w:r w:rsidR="000C23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Netherlands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издающиеся толь</w:t>
      </w:r>
      <w:r w:rsidR="00A4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r w:rsidR="00A40C26" w:rsidRPr="009E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9E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лайн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конференций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водим сразу</w:t>
      </w:r>
      <w:r w:rsidR="009B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рованные названия).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интересен пример с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Proceedings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Finance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Conferences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23EB"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0C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0C23EB"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2336-6044</w:t>
      </w:r>
      <w:r w:rsidR="00A40C2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Pr="007F298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A40C26" w:rsidRPr="009E5B1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который </w:t>
      </w:r>
      <w:r w:rsidRPr="007F298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</w:t>
      </w:r>
      <w:r w:rsidR="000C23E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445326">
        <w:rPr>
          <w:rFonts w:ascii="Times New Roman" w:hAnsi="Times New Roman" w:cs="Times New Roman"/>
          <w:bCs/>
          <w:sz w:val="24"/>
          <w:szCs w:val="24"/>
          <w:lang w:val="en-US"/>
        </w:rPr>
        <w:t>ULRICHSWEB</w:t>
      </w:r>
      <w:proofErr w:type="gramStart"/>
      <w:r w:rsidR="00445326">
        <w:rPr>
          <w:rFonts w:ascii="Times New Roman" w:hAnsi="Times New Roman" w:cs="Times New Roman"/>
          <w:bCs/>
          <w:sz w:val="24"/>
          <w:szCs w:val="24"/>
          <w:vertAlign w:val="superscript"/>
        </w:rPr>
        <w:t>ТМ</w:t>
      </w:r>
      <w:proofErr w:type="gramEnd"/>
      <w:r w:rsidR="00445326"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зафиксирован</w:t>
      </w:r>
      <w:r w:rsidR="00A3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International</w:t>
      </w:r>
      <w:r w:rsidRPr="00A35D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Institute</w:t>
      </w:r>
      <w:r w:rsidRPr="00A35D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</w:t>
      </w:r>
      <w:r w:rsidRPr="00A35D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Social</w:t>
      </w:r>
      <w:r w:rsidRPr="00A35D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</w:t>
      </w:r>
      <w:r w:rsidRPr="00A35D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Economic</w:t>
      </w:r>
      <w:r w:rsidRPr="00A35D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Scien</w:t>
      </w:r>
      <w:r w:rsidR="00445326" w:rsidRPr="0044532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ces</w:t>
      </w:r>
      <w:proofErr w:type="spellEnd"/>
      <w:r w:rsidRPr="00A35D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Czech</w:t>
      </w:r>
      <w:r w:rsidRPr="00A35D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Republic</w:t>
      </w:r>
      <w:r w:rsidR="00A40C26" w:rsidRPr="00A35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A35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75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8D755F" w:rsidRPr="00A35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755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8D755F" w:rsidRPr="00A35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7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 w:rsidR="00792754" w:rsidRPr="00A35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издающи</w:t>
      </w:r>
      <w:r w:rsidR="008D75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</w:t>
      </w:r>
      <w:r w:rsidR="008D755F" w:rsidRPr="00A35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7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8D755F" w:rsidRPr="00A35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7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</w:t>
      </w:r>
      <w:r w:rsidRPr="00A35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конференций</w:t>
      </w:r>
      <w:r w:rsidRPr="00A35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445326" w:rsidRPr="00445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45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и другие примеры полезных сериальных изданий трудов конференций, расшифровка названий которых нелегка, но стоит потраченных усилий</w:t>
      </w:r>
      <w:r w:rsidR="00A16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D07" w:rsidRPr="00A166C0" w:rsidRDefault="008D2D07" w:rsidP="00A35DD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166C0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Серии монографий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Считаем целесообразным упомянуть про </w:t>
      </w:r>
      <w:r w:rsidR="00AF24F8"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серию монографий</w:t>
      </w:r>
      <w:r w:rsidR="00AF24F8" w:rsidRPr="00A166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Woodhead</w:t>
      </w:r>
      <w:proofErr w:type="spellEnd"/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Publishing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Series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in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Energy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Pr="00A166C0">
        <w:rPr>
          <w:rFonts w:ascii="Times New Roman" w:hAnsi="Times New Roman" w:cs="Times New Roman"/>
          <w:spacing w:val="2"/>
          <w:sz w:val="24"/>
          <w:szCs w:val="24"/>
          <w:lang w:val="en-US"/>
        </w:rPr>
        <w:t>ISSN</w:t>
      </w:r>
      <w:r w:rsidRPr="00A166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2048-0571</w:t>
      </w:r>
      <w:r w:rsidR="000C23EB"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Woodhead</w:t>
      </w:r>
      <w:proofErr w:type="spellEnd"/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Publishing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Ltd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C23EB"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United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Kingdom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AF24F8"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которая</w:t>
      </w:r>
      <w:r w:rsidRPr="00A166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позиционирует себя как публикующая «</w:t>
      </w:r>
      <w:r w:rsidRPr="00A166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передовые исслед</w:t>
      </w:r>
      <w:r w:rsidRPr="00A166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A166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вания и практические руководства для обычных и атомных электростанций, устойч</w:t>
      </w:r>
      <w:r w:rsidRPr="00A166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A166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вого производства, управления водными ресурсами, градостроительства и развития транспорта»</w:t>
      </w:r>
      <w:r w:rsidR="000C23EB" w:rsidRPr="00A166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E5B17" w:rsidRPr="00A166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[</w:t>
      </w:r>
      <w:r w:rsidR="002C765A" w:rsidRPr="00A166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9E5B17" w:rsidRPr="00A166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]</w:t>
      </w:r>
      <w:r w:rsidRPr="00A166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8D2D07" w:rsidRDefault="008D2D07" w:rsidP="00A3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26">
        <w:rPr>
          <w:rFonts w:ascii="Times New Roman" w:hAnsi="Times New Roman" w:cs="Times New Roman"/>
          <w:i/>
          <w:sz w:val="24"/>
          <w:szCs w:val="24"/>
        </w:rPr>
        <w:t>Книжные серии</w:t>
      </w:r>
      <w:r w:rsidRPr="00A40C26">
        <w:rPr>
          <w:rFonts w:ascii="Times New Roman" w:hAnsi="Times New Roman" w:cs="Times New Roman"/>
          <w:sz w:val="24"/>
          <w:szCs w:val="24"/>
        </w:rPr>
        <w:t>.</w:t>
      </w:r>
      <w:r w:rsidRPr="007F2987">
        <w:rPr>
          <w:rFonts w:ascii="Times New Roman" w:hAnsi="Times New Roman" w:cs="Times New Roman"/>
          <w:sz w:val="24"/>
          <w:szCs w:val="24"/>
        </w:rPr>
        <w:t xml:space="preserve"> Меньшая</w:t>
      </w:r>
      <w:r w:rsidR="008D755F">
        <w:rPr>
          <w:rFonts w:ascii="Times New Roman" w:hAnsi="Times New Roman" w:cs="Times New Roman"/>
          <w:sz w:val="24"/>
          <w:szCs w:val="24"/>
        </w:rPr>
        <w:t>, чем в предыдущем случае,</w:t>
      </w:r>
      <w:r w:rsidRPr="007F2987">
        <w:rPr>
          <w:rFonts w:ascii="Times New Roman" w:hAnsi="Times New Roman" w:cs="Times New Roman"/>
          <w:sz w:val="24"/>
          <w:szCs w:val="24"/>
        </w:rPr>
        <w:t xml:space="preserve"> определенность с видовым понятием </w:t>
      </w:r>
      <w:r w:rsidR="009B2751">
        <w:rPr>
          <w:rFonts w:ascii="Times New Roman" w:hAnsi="Times New Roman" w:cs="Times New Roman"/>
          <w:sz w:val="24"/>
          <w:szCs w:val="24"/>
        </w:rPr>
        <w:t xml:space="preserve">сериального издания </w:t>
      </w:r>
      <w:r w:rsidRPr="007F2987">
        <w:rPr>
          <w:rFonts w:ascii="Times New Roman" w:hAnsi="Times New Roman" w:cs="Times New Roman"/>
          <w:sz w:val="24"/>
          <w:szCs w:val="24"/>
        </w:rPr>
        <w:t xml:space="preserve">связана с самим содержанием описываемого </w:t>
      </w:r>
      <w:r w:rsidR="009B2751">
        <w:rPr>
          <w:rFonts w:ascii="Times New Roman" w:hAnsi="Times New Roman" w:cs="Times New Roman"/>
          <w:sz w:val="24"/>
          <w:szCs w:val="24"/>
        </w:rPr>
        <w:t xml:space="preserve">источника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Aided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Chemical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Engineering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</w:rPr>
        <w:t>(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7F2987">
        <w:rPr>
          <w:rFonts w:ascii="Times New Roman" w:hAnsi="Times New Roman" w:cs="Times New Roman"/>
          <w:sz w:val="24"/>
          <w:szCs w:val="24"/>
        </w:rPr>
        <w:t xml:space="preserve"> 1570-7946</w:t>
      </w:r>
      <w:r w:rsidR="00430F14">
        <w:rPr>
          <w:rFonts w:ascii="Times New Roman" w:hAnsi="Times New Roman" w:cs="Times New Roman"/>
          <w:sz w:val="24"/>
          <w:szCs w:val="24"/>
        </w:rPr>
        <w:t>,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Elsevier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BV</w:t>
      </w:r>
      <w:r w:rsid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Netherlands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шифровка полного названия которого осуществлялась </w:t>
      </w:r>
      <w:r w:rsid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</w:t>
      </w:r>
      <w:r w:rsidR="009B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тернете</w:t>
      </w:r>
      <w:r w:rsidR="00A4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6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0C26" w:rsidRPr="009E5B1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E5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любопытная книжная серия, которая публикует «как тематические тома, так и тр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конференций»</w:t>
      </w:r>
      <w:r w:rsidR="002E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CC1" w:rsidRPr="002E4CC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C765A" w:rsidRPr="002C76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4CC1" w:rsidRPr="002E4CC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0F14" w:rsidRDefault="00430F14" w:rsidP="00A3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14" w:rsidRDefault="00430F14" w:rsidP="00A3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26" w:rsidRPr="00A40C26" w:rsidRDefault="007F2987" w:rsidP="00A40C26">
      <w:pPr>
        <w:pStyle w:val="ac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C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Источники, данные о которых вынужденно объединяются </w:t>
      </w:r>
      <w:proofErr w:type="gramStart"/>
      <w:r w:rsidRPr="00A40C26">
        <w:rPr>
          <w:rFonts w:ascii="Times New Roman" w:hAnsi="Times New Roman" w:cs="Times New Roman"/>
          <w:b/>
          <w:sz w:val="24"/>
          <w:szCs w:val="24"/>
        </w:rPr>
        <w:t>вследствие</w:t>
      </w:r>
      <w:proofErr w:type="gramEnd"/>
    </w:p>
    <w:p w:rsidR="007F2987" w:rsidRPr="00A40C26" w:rsidRDefault="00A40C26" w:rsidP="00A40C2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F2987" w:rsidRPr="00A40C26">
        <w:rPr>
          <w:rFonts w:ascii="Times New Roman" w:hAnsi="Times New Roman" w:cs="Times New Roman"/>
          <w:b/>
          <w:sz w:val="24"/>
          <w:szCs w:val="24"/>
        </w:rPr>
        <w:t xml:space="preserve">использования в </w:t>
      </w:r>
      <w:r w:rsidR="007F2987" w:rsidRPr="00A40C26">
        <w:rPr>
          <w:rFonts w:ascii="Times New Roman" w:hAnsi="Times New Roman" w:cs="Times New Roman"/>
          <w:b/>
          <w:sz w:val="24"/>
          <w:szCs w:val="24"/>
          <w:lang w:val="en-US"/>
        </w:rPr>
        <w:t>JCR</w:t>
      </w:r>
      <w:r w:rsidR="007F2987" w:rsidRPr="00A40C26">
        <w:rPr>
          <w:rFonts w:ascii="Times New Roman" w:hAnsi="Times New Roman" w:cs="Times New Roman"/>
          <w:b/>
          <w:sz w:val="24"/>
          <w:szCs w:val="24"/>
        </w:rPr>
        <w:t xml:space="preserve"> различных сокращений для их наименований</w:t>
      </w:r>
      <w:r w:rsidR="007F2987" w:rsidRPr="00A40C2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AF24F8" w:rsidRPr="00726771" w:rsidRDefault="00AF24F8" w:rsidP="007F2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2987" w:rsidRPr="007F2987" w:rsidRDefault="007F2987" w:rsidP="00A40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87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A40C26" w:rsidRPr="002E4CC1">
        <w:rPr>
          <w:rFonts w:ascii="Times New Roman" w:hAnsi="Times New Roman" w:cs="Times New Roman"/>
          <w:sz w:val="24"/>
          <w:szCs w:val="24"/>
        </w:rPr>
        <w:t xml:space="preserve">авторам </w:t>
      </w:r>
      <w:r w:rsidRPr="007F2987">
        <w:rPr>
          <w:rFonts w:ascii="Times New Roman" w:hAnsi="Times New Roman" w:cs="Times New Roman"/>
          <w:sz w:val="24"/>
          <w:szCs w:val="24"/>
        </w:rPr>
        <w:t>приходилось также объединять данные об одних и тех же информационных источниках, сокращенные наименования которых были представл</w:t>
      </w:r>
      <w:r w:rsidRPr="007F2987">
        <w:rPr>
          <w:rFonts w:ascii="Times New Roman" w:hAnsi="Times New Roman" w:cs="Times New Roman"/>
          <w:sz w:val="24"/>
          <w:szCs w:val="24"/>
        </w:rPr>
        <w:t>е</w:t>
      </w:r>
      <w:r w:rsidRPr="007F2987">
        <w:rPr>
          <w:rFonts w:ascii="Times New Roman" w:hAnsi="Times New Roman" w:cs="Times New Roman"/>
          <w:sz w:val="24"/>
          <w:szCs w:val="24"/>
        </w:rPr>
        <w:t xml:space="preserve">ны </w:t>
      </w:r>
      <w:proofErr w:type="gramStart"/>
      <w:r w:rsidRPr="007F29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2987">
        <w:rPr>
          <w:rFonts w:ascii="Times New Roman" w:hAnsi="Times New Roman" w:cs="Times New Roman"/>
          <w:sz w:val="24"/>
          <w:szCs w:val="24"/>
        </w:rPr>
        <w:t xml:space="preserve"> цитат-данных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JCR</w:t>
      </w:r>
      <w:r w:rsidRPr="007F2987">
        <w:rPr>
          <w:rFonts w:ascii="Times New Roman" w:hAnsi="Times New Roman" w:cs="Times New Roman"/>
          <w:sz w:val="24"/>
          <w:szCs w:val="24"/>
        </w:rPr>
        <w:t xml:space="preserve"> по-разному. </w:t>
      </w:r>
    </w:p>
    <w:p w:rsidR="007F2987" w:rsidRPr="00A35DD0" w:rsidRDefault="007F2987" w:rsidP="00A40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0">
        <w:rPr>
          <w:rFonts w:ascii="Times New Roman" w:hAnsi="Times New Roman" w:cs="Times New Roman"/>
          <w:i/>
          <w:sz w:val="24"/>
          <w:szCs w:val="24"/>
        </w:rPr>
        <w:t>Научные журналы</w:t>
      </w:r>
      <w:r w:rsidRPr="00726771">
        <w:rPr>
          <w:rFonts w:ascii="Times New Roman" w:hAnsi="Times New Roman" w:cs="Times New Roman"/>
          <w:i/>
          <w:sz w:val="24"/>
          <w:szCs w:val="24"/>
        </w:rPr>
        <w:t>.</w:t>
      </w:r>
      <w:r w:rsidRPr="00A35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987" w:rsidRPr="00430F14" w:rsidRDefault="007F2987" w:rsidP="00430F14">
      <w:pPr>
        <w:pStyle w:val="ac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14">
        <w:rPr>
          <w:rFonts w:ascii="Times New Roman" w:hAnsi="Times New Roman" w:cs="Times New Roman"/>
          <w:sz w:val="24"/>
          <w:szCs w:val="24"/>
        </w:rPr>
        <w:t xml:space="preserve">Объединение данных, вызванное использованием различных сокращений. Так, данные о цитируемости журнала 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IEEE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Transactions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Power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Systems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ISSN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</w:rPr>
        <w:t xml:space="preserve">0885-8950, 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430F14">
        <w:rPr>
          <w:rFonts w:ascii="Times New Roman" w:hAnsi="Times New Roman" w:cs="Times New Roman"/>
          <w:sz w:val="24"/>
          <w:szCs w:val="24"/>
        </w:rPr>
        <w:t xml:space="preserve">, 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были представлены дважды: под принятым в 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JCR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сокращенным названием </w:t>
      </w:r>
      <w:r w:rsidRPr="00430F14">
        <w:rPr>
          <w:rFonts w:ascii="Times New Roman" w:hAnsi="Times New Roman" w:cs="Times New Roman"/>
          <w:sz w:val="24"/>
          <w:szCs w:val="24"/>
        </w:rPr>
        <w:t xml:space="preserve">IEEE T POWER SYST (179 ссылок), а также </w:t>
      </w:r>
      <w:r w:rsidR="002E4CC1" w:rsidRPr="00430F14">
        <w:rPr>
          <w:rFonts w:ascii="Times New Roman" w:hAnsi="Times New Roman" w:cs="Times New Roman"/>
          <w:sz w:val="24"/>
          <w:szCs w:val="24"/>
        </w:rPr>
        <w:t xml:space="preserve">как </w:t>
      </w:r>
      <w:r w:rsidRPr="00430F14">
        <w:rPr>
          <w:rFonts w:ascii="Times New Roman" w:hAnsi="Times New Roman" w:cs="Times New Roman"/>
          <w:sz w:val="24"/>
          <w:szCs w:val="24"/>
        </w:rPr>
        <w:t>POWER SYST IEEE T (</w:t>
      </w:r>
      <w:r w:rsidR="00726771" w:rsidRPr="00430F14">
        <w:rPr>
          <w:rFonts w:ascii="Times New Roman" w:hAnsi="Times New Roman" w:cs="Times New Roman"/>
          <w:sz w:val="24"/>
          <w:szCs w:val="24"/>
        </w:rPr>
        <w:t>девять</w:t>
      </w:r>
      <w:r w:rsidRPr="00430F14">
        <w:rPr>
          <w:rFonts w:ascii="Times New Roman" w:hAnsi="Times New Roman" w:cs="Times New Roman"/>
          <w:sz w:val="24"/>
          <w:szCs w:val="24"/>
        </w:rPr>
        <w:t xml:space="preserve"> ссылок). При этом второй вариант </w:t>
      </w:r>
      <w:r w:rsidR="002E4CC1" w:rsidRPr="00430F14">
        <w:rPr>
          <w:rFonts w:ascii="Times New Roman" w:hAnsi="Times New Roman" w:cs="Times New Roman"/>
          <w:sz w:val="24"/>
          <w:szCs w:val="24"/>
        </w:rPr>
        <w:t xml:space="preserve">сокращения </w:t>
      </w:r>
      <w:r w:rsidRPr="00430F14">
        <w:rPr>
          <w:rFonts w:ascii="Times New Roman" w:hAnsi="Times New Roman" w:cs="Times New Roman"/>
          <w:sz w:val="24"/>
          <w:szCs w:val="24"/>
        </w:rPr>
        <w:t xml:space="preserve">не сопровождался данными </w:t>
      </w:r>
      <w:r w:rsidR="002E4CC1" w:rsidRPr="00430F14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2E4CC1" w:rsidRPr="00430F14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2E4CC1" w:rsidRPr="00430F14">
        <w:rPr>
          <w:rFonts w:ascii="Times New Roman" w:hAnsi="Times New Roman" w:cs="Times New Roman"/>
          <w:sz w:val="24"/>
          <w:szCs w:val="24"/>
        </w:rPr>
        <w:t>-фактора</w:t>
      </w:r>
      <w:r w:rsidR="00AF24F8" w:rsidRPr="00430F14">
        <w:rPr>
          <w:rFonts w:ascii="Times New Roman" w:hAnsi="Times New Roman" w:cs="Times New Roman"/>
          <w:sz w:val="24"/>
          <w:szCs w:val="24"/>
        </w:rPr>
        <w:t>, т</w:t>
      </w:r>
      <w:r w:rsidR="00430F14">
        <w:rPr>
          <w:rFonts w:ascii="Times New Roman" w:hAnsi="Times New Roman" w:cs="Times New Roman"/>
          <w:sz w:val="24"/>
          <w:szCs w:val="24"/>
        </w:rPr>
        <w:t>ак</w:t>
      </w:r>
      <w:r w:rsidR="00726771" w:rsidRPr="00430F14">
        <w:rPr>
          <w:rFonts w:ascii="Times New Roman" w:hAnsi="Times New Roman" w:cs="Times New Roman"/>
          <w:sz w:val="24"/>
          <w:szCs w:val="24"/>
        </w:rPr>
        <w:t xml:space="preserve"> </w:t>
      </w:r>
      <w:r w:rsidR="00AF24F8" w:rsidRPr="00430F14">
        <w:rPr>
          <w:rFonts w:ascii="Times New Roman" w:hAnsi="Times New Roman" w:cs="Times New Roman"/>
          <w:sz w:val="24"/>
          <w:szCs w:val="24"/>
        </w:rPr>
        <w:t>к</w:t>
      </w:r>
      <w:r w:rsidR="00430F14">
        <w:rPr>
          <w:rFonts w:ascii="Times New Roman" w:hAnsi="Times New Roman" w:cs="Times New Roman"/>
          <w:sz w:val="24"/>
          <w:szCs w:val="24"/>
        </w:rPr>
        <w:t>ак</w:t>
      </w:r>
      <w:r w:rsidR="00AF24F8" w:rsidRPr="00430F14">
        <w:rPr>
          <w:rFonts w:ascii="Times New Roman" w:hAnsi="Times New Roman" w:cs="Times New Roman"/>
          <w:sz w:val="24"/>
          <w:szCs w:val="24"/>
        </w:rPr>
        <w:t xml:space="preserve"> </w:t>
      </w:r>
      <w:r w:rsidR="002E4CC1" w:rsidRPr="00430F14">
        <w:rPr>
          <w:rFonts w:ascii="Times New Roman" w:hAnsi="Times New Roman" w:cs="Times New Roman"/>
          <w:sz w:val="24"/>
          <w:szCs w:val="24"/>
        </w:rPr>
        <w:t xml:space="preserve">он </w:t>
      </w:r>
      <w:r w:rsidR="00AF24F8" w:rsidRPr="00430F14">
        <w:rPr>
          <w:rFonts w:ascii="Times New Roman" w:hAnsi="Times New Roman" w:cs="Times New Roman"/>
          <w:sz w:val="24"/>
          <w:szCs w:val="24"/>
        </w:rPr>
        <w:t>не принят</w:t>
      </w:r>
      <w:r w:rsidR="00AF24F8" w:rsidRPr="00430F1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F24F8" w:rsidRPr="00430F14">
        <w:rPr>
          <w:rFonts w:ascii="Times New Roman" w:hAnsi="Times New Roman" w:cs="Times New Roman"/>
          <w:sz w:val="24"/>
          <w:szCs w:val="24"/>
        </w:rPr>
        <w:t xml:space="preserve">в </w:t>
      </w:r>
      <w:r w:rsidR="00AF24F8" w:rsidRPr="00430F14">
        <w:rPr>
          <w:rFonts w:ascii="Times New Roman" w:hAnsi="Times New Roman" w:cs="Times New Roman"/>
          <w:sz w:val="24"/>
          <w:szCs w:val="24"/>
          <w:lang w:val="en-US"/>
        </w:rPr>
        <w:t>JCR</w:t>
      </w:r>
      <w:r w:rsidR="00AF24F8" w:rsidRPr="00430F14">
        <w:rPr>
          <w:rFonts w:ascii="Times New Roman" w:hAnsi="Times New Roman" w:cs="Times New Roman"/>
          <w:sz w:val="24"/>
          <w:szCs w:val="24"/>
        </w:rPr>
        <w:t>.</w:t>
      </w:r>
      <w:r w:rsidR="00AC49AB" w:rsidRPr="00430F14">
        <w:rPr>
          <w:rFonts w:ascii="Times New Roman" w:hAnsi="Times New Roman" w:cs="Times New Roman"/>
          <w:sz w:val="24"/>
          <w:szCs w:val="24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</w:rPr>
        <w:t xml:space="preserve">В отношении журнала 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430F14">
        <w:rPr>
          <w:rFonts w:ascii="Times New Roman" w:hAnsi="Times New Roman" w:cs="Times New Roman"/>
          <w:sz w:val="24"/>
          <w:szCs w:val="24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430F14">
        <w:rPr>
          <w:rFonts w:ascii="Times New Roman" w:hAnsi="Times New Roman" w:cs="Times New Roman"/>
          <w:sz w:val="24"/>
          <w:szCs w:val="24"/>
        </w:rPr>
        <w:t xml:space="preserve"> также обнаружились разночтения в написании. </w:t>
      </w:r>
      <w:r w:rsidR="00A40C26" w:rsidRPr="00430F14">
        <w:rPr>
          <w:rFonts w:ascii="Times New Roman" w:hAnsi="Times New Roman" w:cs="Times New Roman"/>
          <w:sz w:val="24"/>
          <w:szCs w:val="24"/>
        </w:rPr>
        <w:t>Кроме</w:t>
      </w:r>
      <w:r w:rsidRPr="00430F14">
        <w:rPr>
          <w:rFonts w:ascii="Times New Roman" w:hAnsi="Times New Roman" w:cs="Times New Roman"/>
          <w:sz w:val="24"/>
          <w:szCs w:val="24"/>
        </w:rPr>
        <w:t xml:space="preserve"> принятого в 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>JCR</w:t>
      </w:r>
      <w:r w:rsidRPr="00430F14">
        <w:rPr>
          <w:rFonts w:ascii="Times New Roman" w:hAnsi="Times New Roman" w:cs="Times New Roman"/>
          <w:sz w:val="24"/>
          <w:szCs w:val="24"/>
        </w:rPr>
        <w:t xml:space="preserve"> сокращения </w:t>
      </w:r>
      <w:r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>ENERG POLICY (на к</w:t>
      </w:r>
      <w:r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торое, понятно, пришлась львиная доля ссылок) он цитировался под </w:t>
      </w:r>
      <w:r w:rsidR="009B2751"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наименованиями </w:t>
      </w:r>
      <w:r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ENERGY POLICY C и ENERGY P. </w:t>
      </w:r>
      <w:r w:rsidR="002E4CC1"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 </w:t>
      </w:r>
      <w:r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F24F8"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нтернете подтвердил, что в обоих случаях речь идет о данном журнале, причем аббревиатуру ENERGY POLICY C цитирующие авторы относили к опубликованным материалам конференций (C – это </w:t>
      </w:r>
      <w:r w:rsidRPr="00430F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Conference</w:t>
      </w:r>
      <w:r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м</w:t>
      </w:r>
      <w:r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териалы которой публиковались в цитируемом номере журнала</w:t>
      </w:r>
      <w:r w:rsidR="009A0FEE"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</w:t>
      </w:r>
      <w:r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екоторые найденные в Интернете ссылки в списках литературы выложенных отсканированных работ по</w:t>
      </w:r>
      <w:r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твердили эту догадку</w:t>
      </w:r>
      <w:r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Данные были объединены. </w:t>
      </w:r>
    </w:p>
    <w:p w:rsidR="007F2987" w:rsidRPr="00AC49AB" w:rsidRDefault="007F2987" w:rsidP="007F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F2987">
        <w:rPr>
          <w:rFonts w:ascii="Times New Roman" w:hAnsi="Times New Roman" w:cs="Times New Roman"/>
          <w:bCs/>
          <w:sz w:val="24"/>
          <w:szCs w:val="24"/>
        </w:rPr>
        <w:t xml:space="preserve">Журнал </w:t>
      </w:r>
      <w:r w:rsidRPr="007F2987">
        <w:rPr>
          <w:rFonts w:ascii="Times New Roman" w:hAnsi="Times New Roman" w:cs="Times New Roman"/>
          <w:bCs/>
          <w:sz w:val="24"/>
          <w:szCs w:val="24"/>
          <w:lang w:val="en-US"/>
        </w:rPr>
        <w:t>Energy</w:t>
      </w:r>
      <w:r w:rsidRPr="007F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bCs/>
          <w:sz w:val="24"/>
          <w:szCs w:val="24"/>
          <w:lang w:val="en-US"/>
        </w:rPr>
        <w:t>Efficiency</w:t>
      </w:r>
      <w:r w:rsidRPr="007F2987">
        <w:rPr>
          <w:rFonts w:ascii="Times New Roman" w:hAnsi="Times New Roman" w:cs="Times New Roman"/>
          <w:bCs/>
          <w:sz w:val="24"/>
          <w:szCs w:val="24"/>
        </w:rPr>
        <w:t xml:space="preserve"> также не всегда цитируется под фиксированным сокр</w:t>
      </w:r>
      <w:r w:rsidRPr="007F2987">
        <w:rPr>
          <w:rFonts w:ascii="Times New Roman" w:hAnsi="Times New Roman" w:cs="Times New Roman"/>
          <w:bCs/>
          <w:sz w:val="24"/>
          <w:szCs w:val="24"/>
        </w:rPr>
        <w:t>а</w:t>
      </w:r>
      <w:r w:rsidRPr="007F2987">
        <w:rPr>
          <w:rFonts w:ascii="Times New Roman" w:hAnsi="Times New Roman" w:cs="Times New Roman"/>
          <w:bCs/>
          <w:sz w:val="24"/>
          <w:szCs w:val="24"/>
        </w:rPr>
        <w:t xml:space="preserve">щением </w:t>
      </w:r>
      <w:r w:rsidRPr="007F2987">
        <w:rPr>
          <w:rFonts w:ascii="Times New Roman" w:hAnsi="Times New Roman" w:cs="Times New Roman"/>
          <w:bCs/>
          <w:sz w:val="24"/>
          <w:szCs w:val="24"/>
          <w:lang w:val="en-US"/>
        </w:rPr>
        <w:t>JCR</w:t>
      </w:r>
      <w:r w:rsidRPr="007F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DD0">
        <w:rPr>
          <w:rFonts w:ascii="Times New Roman" w:hAnsi="Times New Roman" w:cs="Times New Roman"/>
          <w:bCs/>
          <w:sz w:val="24"/>
          <w:szCs w:val="24"/>
        </w:rPr>
        <w:t>«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ENERG EFFIC</w:t>
      </w:r>
      <w:r w:rsidR="00A35D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6779" w:rsidRPr="0059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0FEE" w:rsidRPr="002E4CC1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2E4CC1" w:rsidRPr="002E4CC1">
        <w:rPr>
          <w:rFonts w:ascii="Times New Roman" w:hAnsi="Times New Roman" w:cs="Times New Roman"/>
          <w:sz w:val="24"/>
          <w:szCs w:val="24"/>
        </w:rPr>
        <w:t>того, авторы</w:t>
      </w:r>
      <w:r w:rsidR="00726771">
        <w:rPr>
          <w:rFonts w:ascii="Times New Roman" w:hAnsi="Times New Roman" w:cs="Times New Roman"/>
          <w:sz w:val="24"/>
          <w:szCs w:val="24"/>
        </w:rPr>
        <w:t xml:space="preserve"> </w:t>
      </w:r>
      <w:r w:rsidRPr="009A0FEE">
        <w:rPr>
          <w:rFonts w:ascii="Times New Roman" w:hAnsi="Times New Roman" w:cs="Times New Roman"/>
          <w:sz w:val="24"/>
          <w:szCs w:val="24"/>
        </w:rPr>
        <w:t>объединили</w:t>
      </w:r>
      <w:r w:rsidRPr="009A0FE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9A0FEE" w:rsidRPr="002E4CC1">
        <w:rPr>
          <w:rFonts w:ascii="Times New Roman" w:hAnsi="Times New Roman" w:cs="Times New Roman"/>
          <w:sz w:val="24"/>
          <w:szCs w:val="24"/>
        </w:rPr>
        <w:t>позицион</w:t>
      </w:r>
      <w:r w:rsidR="009A0FEE" w:rsidRPr="002E4CC1">
        <w:rPr>
          <w:rFonts w:ascii="Times New Roman" w:hAnsi="Times New Roman" w:cs="Times New Roman"/>
          <w:sz w:val="24"/>
          <w:szCs w:val="24"/>
        </w:rPr>
        <w:t>и</w:t>
      </w:r>
      <w:r w:rsidR="009A0FEE" w:rsidRPr="002E4CC1">
        <w:rPr>
          <w:rFonts w:ascii="Times New Roman" w:hAnsi="Times New Roman" w:cs="Times New Roman"/>
          <w:sz w:val="24"/>
          <w:szCs w:val="24"/>
        </w:rPr>
        <w:t>рующим себя</w:t>
      </w:r>
      <w:r w:rsidR="002E4CC1" w:rsidRPr="002E4CC1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</w:rPr>
        <w:t xml:space="preserve">журналом </w:t>
      </w:r>
      <w:r w:rsidR="00142C28">
        <w:rPr>
          <w:rFonts w:ascii="Times New Roman" w:hAnsi="Times New Roman" w:cs="Times New Roman"/>
          <w:sz w:val="24"/>
          <w:szCs w:val="24"/>
        </w:rPr>
        <w:t>(в соответствии с</w:t>
      </w:r>
      <w:r w:rsidRPr="007F2987">
        <w:rPr>
          <w:rFonts w:ascii="Times New Roman" w:hAnsi="Times New Roman" w:cs="Times New Roman"/>
          <w:sz w:val="24"/>
          <w:szCs w:val="24"/>
        </w:rPr>
        <w:t xml:space="preserve"> БД</w:t>
      </w:r>
      <w:r w:rsidR="00445326">
        <w:rPr>
          <w:rFonts w:ascii="Times New Roman" w:hAnsi="Times New Roman" w:cs="Times New Roman"/>
          <w:sz w:val="24"/>
          <w:szCs w:val="24"/>
        </w:rPr>
        <w:t xml:space="preserve"> </w:t>
      </w:r>
      <w:r w:rsidR="00445326">
        <w:rPr>
          <w:rFonts w:ascii="Times New Roman" w:hAnsi="Times New Roman" w:cs="Times New Roman"/>
          <w:bCs/>
          <w:sz w:val="24"/>
          <w:szCs w:val="24"/>
          <w:lang w:val="en-US"/>
        </w:rPr>
        <w:t>ULRICHSWEB</w:t>
      </w:r>
      <w:proofErr w:type="gramStart"/>
      <w:r w:rsidR="00445326">
        <w:rPr>
          <w:rFonts w:ascii="Times New Roman" w:hAnsi="Times New Roman" w:cs="Times New Roman"/>
          <w:bCs/>
          <w:sz w:val="24"/>
          <w:szCs w:val="24"/>
          <w:vertAlign w:val="superscript"/>
        </w:rPr>
        <w:t>ТМ</w:t>
      </w:r>
      <w:proofErr w:type="gramEnd"/>
      <w:r w:rsidR="00445326">
        <w:rPr>
          <w:rFonts w:ascii="Times New Roman" w:hAnsi="Times New Roman" w:cs="Times New Roman"/>
          <w:sz w:val="24"/>
          <w:szCs w:val="24"/>
        </w:rPr>
        <w:t xml:space="preserve">) </w:t>
      </w:r>
      <w:r w:rsidR="00142C28" w:rsidRPr="007F2987">
        <w:rPr>
          <w:rFonts w:ascii="Times New Roman" w:hAnsi="Times New Roman" w:cs="Times New Roman"/>
          <w:sz w:val="24"/>
          <w:szCs w:val="24"/>
        </w:rPr>
        <w:t xml:space="preserve">ежегоднике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SAE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индексируемом </w:t>
      </w:r>
      <w:r w:rsidR="0014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JCR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ISSN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1946-3936,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A E </w:t>
      </w:r>
      <w:proofErr w:type="spellStart"/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C49AB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USA</w:t>
      </w:r>
      <w:r w:rsidRPr="00AC49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), который цитировался </w:t>
      </w:r>
      <w:r w:rsidR="009A0FEE" w:rsidRPr="00AC49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под двумя названиями</w:t>
      </w:r>
      <w:r w:rsidRPr="00AC49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SAE INT J ENGINES </w:t>
      </w:r>
      <w:r w:rsidR="00142C28" w:rsidRPr="00AC49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SAE INT J ENG</w:t>
      </w:r>
      <w:r w:rsidRPr="00AC49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7F2987" w:rsidRPr="00430F14" w:rsidRDefault="007F2987" w:rsidP="00430F14">
      <w:pPr>
        <w:pStyle w:val="ac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6F6F6"/>
        </w:rPr>
      </w:pPr>
      <w:r w:rsidRPr="00430F14">
        <w:rPr>
          <w:rFonts w:ascii="Times New Roman" w:hAnsi="Times New Roman" w:cs="Times New Roman"/>
          <w:sz w:val="24"/>
          <w:szCs w:val="24"/>
        </w:rPr>
        <w:t>Объединение данных, вызванное переименованием журнала.</w:t>
      </w:r>
      <w:r w:rsidR="00430F14">
        <w:rPr>
          <w:rFonts w:ascii="Times New Roman" w:hAnsi="Times New Roman" w:cs="Times New Roman"/>
          <w:sz w:val="24"/>
          <w:szCs w:val="24"/>
        </w:rPr>
        <w:t xml:space="preserve"> </w:t>
      </w:r>
      <w:r w:rsidR="009A0FEE" w:rsidRPr="00430F14">
        <w:rPr>
          <w:rFonts w:ascii="Times New Roman" w:hAnsi="Times New Roman" w:cs="Times New Roman"/>
          <w:sz w:val="24"/>
          <w:szCs w:val="24"/>
        </w:rPr>
        <w:t>С</w:t>
      </w:r>
      <w:r w:rsidRPr="00430F14">
        <w:rPr>
          <w:rFonts w:ascii="Times New Roman" w:hAnsi="Times New Roman" w:cs="Times New Roman"/>
          <w:sz w:val="24"/>
          <w:szCs w:val="24"/>
        </w:rPr>
        <w:t>ледующий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</w:rPr>
        <w:t>пр</w:t>
      </w:r>
      <w:r w:rsidRPr="00430F14">
        <w:rPr>
          <w:rFonts w:ascii="Times New Roman" w:hAnsi="Times New Roman" w:cs="Times New Roman"/>
          <w:sz w:val="24"/>
          <w:szCs w:val="24"/>
        </w:rPr>
        <w:t>и</w:t>
      </w:r>
      <w:r w:rsidRPr="00430F14">
        <w:rPr>
          <w:rFonts w:ascii="Times New Roman" w:hAnsi="Times New Roman" w:cs="Times New Roman"/>
          <w:sz w:val="24"/>
          <w:szCs w:val="24"/>
        </w:rPr>
        <w:t>мер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30F14">
        <w:rPr>
          <w:rFonts w:ascii="Times New Roman" w:hAnsi="Times New Roman" w:cs="Times New Roman"/>
          <w:sz w:val="24"/>
          <w:szCs w:val="24"/>
        </w:rPr>
        <w:t>журнал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F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 NAT GAS CHEM (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>Journal of Natural Gas Chemistry,</w:t>
      </w:r>
      <w:r w:rsidR="00A166C0" w:rsidRPr="00A16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6C0">
        <w:rPr>
          <w:rFonts w:ascii="Times New Roman" w:hAnsi="Times New Roman" w:cs="Times New Roman"/>
          <w:sz w:val="24"/>
          <w:szCs w:val="24"/>
          <w:lang w:val="en-US"/>
        </w:rPr>
        <w:t>ISSN 1003-9953,</w:t>
      </w:r>
      <w:r w:rsidR="00A166C0" w:rsidRPr="00A16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6C0">
        <w:rPr>
          <w:rFonts w:ascii="Times New Roman" w:hAnsi="Times New Roman" w:cs="Times New Roman"/>
          <w:sz w:val="24"/>
          <w:szCs w:val="24"/>
          <w:lang w:val="en-US"/>
        </w:rPr>
        <w:t>ELSEVIER SCIENCE BV, CHINA MAINLAND).</w:t>
      </w:r>
      <w:r w:rsidR="00A166C0" w:rsidRPr="00A16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6C0">
        <w:rPr>
          <w:rFonts w:ascii="Times New Roman" w:hAnsi="Times New Roman" w:cs="Times New Roman"/>
          <w:sz w:val="24"/>
          <w:szCs w:val="24"/>
          <w:lang w:val="be-BY"/>
        </w:rPr>
        <w:t xml:space="preserve">Его наименование в </w:t>
      </w:r>
      <w:r w:rsidRPr="00430F14">
        <w:rPr>
          <w:rFonts w:ascii="Times New Roman" w:hAnsi="Times New Roman" w:cs="Times New Roman"/>
          <w:bCs/>
          <w:sz w:val="24"/>
          <w:szCs w:val="24"/>
          <w:lang w:val="en-US"/>
        </w:rPr>
        <w:t>JCR</w:t>
      </w:r>
      <w:r w:rsidRPr="00430F14">
        <w:rPr>
          <w:rFonts w:ascii="Times New Roman" w:hAnsi="Times New Roman" w:cs="Times New Roman"/>
          <w:bCs/>
          <w:sz w:val="24"/>
          <w:szCs w:val="24"/>
        </w:rPr>
        <w:t xml:space="preserve"> приводилось под единственным</w:t>
      </w:r>
      <w:r w:rsidR="009A0FEE" w:rsidRPr="00430F1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30F14">
        <w:rPr>
          <w:rFonts w:ascii="Times New Roman" w:hAnsi="Times New Roman" w:cs="Times New Roman"/>
          <w:bCs/>
          <w:sz w:val="24"/>
          <w:szCs w:val="24"/>
        </w:rPr>
        <w:t>и правильным</w:t>
      </w:r>
      <w:r w:rsidR="009A0FEE" w:rsidRPr="00430F14">
        <w:rPr>
          <w:rFonts w:ascii="Times New Roman" w:hAnsi="Times New Roman" w:cs="Times New Roman"/>
          <w:bCs/>
          <w:sz w:val="24"/>
          <w:szCs w:val="24"/>
        </w:rPr>
        <w:t>)</w:t>
      </w:r>
      <w:r w:rsidRPr="00430F1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430F14">
        <w:rPr>
          <w:rFonts w:ascii="Times New Roman" w:hAnsi="Times New Roman" w:cs="Times New Roman"/>
          <w:bCs/>
          <w:sz w:val="24"/>
          <w:szCs w:val="24"/>
        </w:rPr>
        <w:t>сокращением, но</w:t>
      </w:r>
      <w:r w:rsidR="00A166C0">
        <w:rPr>
          <w:rFonts w:ascii="Times New Roman" w:hAnsi="Times New Roman" w:cs="Times New Roman"/>
          <w:bCs/>
          <w:sz w:val="24"/>
          <w:szCs w:val="24"/>
        </w:rPr>
        <w:t xml:space="preserve"> в 2013 г. он претерпел переимен</w:t>
      </w:r>
      <w:r w:rsidR="00A166C0">
        <w:rPr>
          <w:rFonts w:ascii="Times New Roman" w:hAnsi="Times New Roman" w:cs="Times New Roman"/>
          <w:bCs/>
          <w:sz w:val="24"/>
          <w:szCs w:val="24"/>
        </w:rPr>
        <w:t>о</w:t>
      </w:r>
      <w:r w:rsidR="00A166C0">
        <w:rPr>
          <w:rFonts w:ascii="Times New Roman" w:hAnsi="Times New Roman" w:cs="Times New Roman"/>
          <w:bCs/>
          <w:sz w:val="24"/>
          <w:szCs w:val="24"/>
        </w:rPr>
        <w:t xml:space="preserve">вание в 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430F14">
        <w:rPr>
          <w:rFonts w:ascii="Times New Roman" w:hAnsi="Times New Roman" w:cs="Times New Roman"/>
          <w:sz w:val="24"/>
          <w:szCs w:val="24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0F14">
        <w:rPr>
          <w:rFonts w:ascii="Times New Roman" w:hAnsi="Times New Roman" w:cs="Times New Roman"/>
          <w:sz w:val="24"/>
          <w:szCs w:val="24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430F14">
        <w:rPr>
          <w:rFonts w:ascii="Times New Roman" w:hAnsi="Times New Roman" w:cs="Times New Roman"/>
          <w:sz w:val="24"/>
          <w:szCs w:val="24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="002C765A" w:rsidRPr="00430F14">
        <w:rPr>
          <w:rFonts w:ascii="Times New Roman" w:hAnsi="Times New Roman" w:cs="Times New Roman"/>
          <w:sz w:val="24"/>
          <w:szCs w:val="24"/>
        </w:rPr>
        <w:t xml:space="preserve"> [7]</w:t>
      </w:r>
      <w:r w:rsidR="00A166C0">
        <w:rPr>
          <w:rFonts w:ascii="Times New Roman" w:hAnsi="Times New Roman" w:cs="Times New Roman"/>
          <w:sz w:val="24"/>
          <w:szCs w:val="24"/>
        </w:rPr>
        <w:t>. Поскольку никаких структурных реформ при его переименовании не проводилось, данные о его цитируемости под старым названием были просто добавлены к данным о его цитируемости под новым названием.</w:t>
      </w:r>
    </w:p>
    <w:p w:rsidR="00596779" w:rsidRDefault="007F2987" w:rsidP="00596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FEE">
        <w:rPr>
          <w:rFonts w:ascii="Times New Roman" w:hAnsi="Times New Roman" w:cs="Times New Roman"/>
          <w:sz w:val="24"/>
          <w:szCs w:val="24"/>
        </w:rPr>
        <w:t>3</w:t>
      </w:r>
      <w:r w:rsidR="00430F14">
        <w:rPr>
          <w:rFonts w:ascii="Times New Roman" w:hAnsi="Times New Roman" w:cs="Times New Roman"/>
          <w:sz w:val="24"/>
          <w:szCs w:val="24"/>
        </w:rPr>
        <w:t>.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</w:rPr>
        <w:t>Объединение данных, вызванное двойным наименованием журнала.</w:t>
      </w:r>
      <w:r w:rsidR="00430F14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</w:rPr>
        <w:t>Более и</w:t>
      </w:r>
      <w:r w:rsidRPr="007F2987">
        <w:rPr>
          <w:rFonts w:ascii="Times New Roman" w:hAnsi="Times New Roman" w:cs="Times New Roman"/>
          <w:sz w:val="24"/>
          <w:szCs w:val="24"/>
        </w:rPr>
        <w:t>н</w:t>
      </w:r>
      <w:r w:rsidRPr="007F2987">
        <w:rPr>
          <w:rFonts w:ascii="Times New Roman" w:hAnsi="Times New Roman" w:cs="Times New Roman"/>
          <w:sz w:val="24"/>
          <w:szCs w:val="24"/>
        </w:rPr>
        <w:t xml:space="preserve">тересным примером цитируемого журнала, претерпевшего реорганизацию, является журнал, цитируемый под названием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CHINA POPUL RESOUR E. Ссылки на данный журнал </w:t>
      </w:r>
      <w:r w:rsidR="009B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фиксировались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F2987">
        <w:rPr>
          <w:rFonts w:ascii="Times New Roman" w:hAnsi="Times New Roman" w:cs="Times New Roman"/>
          <w:sz w:val="24"/>
          <w:szCs w:val="24"/>
        </w:rPr>
        <w:t>2010</w:t>
      </w:r>
      <w:r w:rsidR="00D35938">
        <w:rPr>
          <w:rFonts w:ascii="Times New Roman" w:hAnsi="Times New Roman" w:cs="Times New Roman"/>
          <w:sz w:val="24"/>
          <w:szCs w:val="24"/>
        </w:rPr>
        <w:t>–</w:t>
      </w:r>
      <w:r w:rsidRPr="007F2987">
        <w:rPr>
          <w:rFonts w:ascii="Times New Roman" w:hAnsi="Times New Roman" w:cs="Times New Roman"/>
          <w:sz w:val="24"/>
          <w:szCs w:val="24"/>
        </w:rPr>
        <w:t xml:space="preserve">2015 гг., в то время как </w:t>
      </w:r>
      <w:r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>БД</w:t>
      </w:r>
      <w:r w:rsidR="00A1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6C0">
        <w:rPr>
          <w:rFonts w:ascii="Times New Roman" w:hAnsi="Times New Roman" w:cs="Times New Roman"/>
          <w:bCs/>
          <w:sz w:val="24"/>
          <w:szCs w:val="24"/>
          <w:lang w:val="en-US"/>
        </w:rPr>
        <w:t>ULRICHSWEB</w:t>
      </w:r>
      <w:proofErr w:type="gramStart"/>
      <w:r w:rsidR="00A166C0">
        <w:rPr>
          <w:rFonts w:ascii="Times New Roman" w:hAnsi="Times New Roman" w:cs="Times New Roman"/>
          <w:bCs/>
          <w:sz w:val="24"/>
          <w:szCs w:val="24"/>
          <w:vertAlign w:val="superscript"/>
        </w:rPr>
        <w:t>ТМ</w:t>
      </w:r>
      <w:proofErr w:type="gramEnd"/>
      <w:r w:rsidR="00A166C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A166C0">
        <w:rPr>
          <w:rFonts w:ascii="Times New Roman" w:hAnsi="Times New Roman" w:cs="Times New Roman"/>
          <w:bCs/>
          <w:sz w:val="24"/>
          <w:szCs w:val="24"/>
        </w:rPr>
        <w:t xml:space="preserve"> сообщает, что журнал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China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Population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Resources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</w:t>
      </w:r>
      <w:proofErr w:type="spellEnd"/>
      <w:r w:rsid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7F2987">
        <w:rPr>
          <w:rFonts w:ascii="Times New Roman" w:hAnsi="Times New Roman" w:cs="Times New Roman"/>
          <w:sz w:val="24"/>
          <w:szCs w:val="24"/>
        </w:rPr>
        <w:t>кажущаяся единственно пр</w:t>
      </w:r>
      <w:r w:rsidRPr="007F2987">
        <w:rPr>
          <w:rFonts w:ascii="Times New Roman" w:hAnsi="Times New Roman" w:cs="Times New Roman"/>
          <w:sz w:val="24"/>
          <w:szCs w:val="24"/>
        </w:rPr>
        <w:t>и</w:t>
      </w:r>
      <w:r w:rsidRPr="007F2987">
        <w:rPr>
          <w:rFonts w:ascii="Times New Roman" w:hAnsi="Times New Roman" w:cs="Times New Roman"/>
          <w:sz w:val="24"/>
          <w:szCs w:val="24"/>
        </w:rPr>
        <w:t xml:space="preserve">емлемой версия расшифровки данного сообщения;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1872-583X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Elsevier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Nethe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lands</w:t>
      </w:r>
      <w:r w:rsidRPr="007F2987">
        <w:rPr>
          <w:rFonts w:ascii="Times New Roman" w:hAnsi="Times New Roman" w:cs="Times New Roman"/>
          <w:sz w:val="24"/>
          <w:szCs w:val="24"/>
        </w:rPr>
        <w:t>) прекратил свое существование в 2009 г</w:t>
      </w:r>
      <w:r w:rsidR="00D35938">
        <w:rPr>
          <w:rFonts w:ascii="Times New Roman" w:hAnsi="Times New Roman" w:cs="Times New Roman"/>
          <w:sz w:val="24"/>
          <w:szCs w:val="24"/>
        </w:rPr>
        <w:t>.</w:t>
      </w:r>
      <w:r w:rsidRPr="007F2987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D35938">
        <w:rPr>
          <w:rFonts w:ascii="Times New Roman" w:hAnsi="Times New Roman" w:cs="Times New Roman"/>
          <w:sz w:val="24"/>
          <w:szCs w:val="24"/>
        </w:rPr>
        <w:t>и</w:t>
      </w:r>
      <w:r w:rsidRPr="007F2987">
        <w:rPr>
          <w:rFonts w:ascii="Times New Roman" w:hAnsi="Times New Roman" w:cs="Times New Roman"/>
          <w:sz w:val="24"/>
          <w:szCs w:val="24"/>
        </w:rPr>
        <w:t xml:space="preserve">нтернет-поиск журнала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China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Population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Resources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Environment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</w:t>
      </w:r>
      <w:r w:rsidRPr="00430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ныне существующего</w:t>
      </w:r>
      <w:r w:rsidRPr="002E4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5938" w:rsidRPr="002E4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приводит </w:t>
      </w:r>
      <w:r w:rsidRPr="002E4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D35938" w:rsidRPr="002E4CC1">
        <w:rPr>
          <w:rFonts w:ascii="Times New Roman" w:hAnsi="Times New Roman" w:cs="Times New Roman"/>
          <w:sz w:val="24"/>
          <w:szCs w:val="24"/>
          <w:shd w:val="clear" w:color="auto" w:fill="FFFFFF"/>
        </w:rPr>
        <w:t>веб-страницу</w:t>
      </w:r>
      <w:r w:rsidR="002E4CC1">
        <w:rPr>
          <w:rFonts w:ascii="Times New Roman" w:hAnsi="Times New Roman" w:cs="Times New Roman"/>
          <w:sz w:val="24"/>
          <w:szCs w:val="24"/>
          <w:shd w:val="clear" w:color="auto" w:fill="FFFFFF"/>
        </w:rPr>
        <w:t>, где содержатся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наименования публикаций 2009</w:t>
      </w:r>
      <w:r w:rsidR="00D3593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="00D359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E4CC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D35938" w:rsidRPr="002E4CC1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журнала под двойным названием: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39A4"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Zhongguo</w:t>
      </w:r>
      <w:proofErr w:type="spellEnd"/>
      <w:r w:rsidR="00D039A4"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Renkou</w:t>
      </w:r>
      <w:proofErr w:type="spellEnd"/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39A4"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Zi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yuan</w:t>
      </w:r>
      <w:proofErr w:type="spellEnd"/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</w:t>
      </w:r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Huan</w:t>
      </w:r>
      <w:proofErr w:type="spellEnd"/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Jing</w:t>
      </w:r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China</w:t>
      </w:r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Population</w:t>
      </w:r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Resources</w:t>
      </w:r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Environment</w:t>
      </w:r>
      <w:r w:rsidRPr="00430F14">
        <w:rPr>
          <w:rStyle w:val="a3"/>
          <w:rFonts w:ascii="Times New Roman" w:eastAsia="Microsoft YaHei" w:hAnsi="Times New Roman" w:cs="Times New Roman"/>
          <w:sz w:val="24"/>
          <w:szCs w:val="24"/>
          <w:shd w:val="clear" w:color="auto" w:fill="F8F8F8"/>
        </w:rPr>
        <w:footnoteReference w:id="2"/>
      </w:r>
      <w:r w:rsidRPr="00D039A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. </w:t>
      </w:r>
      <w:r w:rsidRPr="00430F14">
        <w:rPr>
          <w:rFonts w:ascii="Times New Roman" w:hAnsi="Times New Roman" w:cs="Times New Roman"/>
          <w:bCs/>
          <w:spacing w:val="5"/>
          <w:sz w:val="24"/>
          <w:szCs w:val="24"/>
        </w:rPr>
        <w:t>Повторный поиск</w:t>
      </w:r>
      <w:r w:rsidR="00D039A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в </w:t>
      </w:r>
      <w:r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 </w:t>
      </w:r>
      <w:r w:rsidR="00D039A4">
        <w:rPr>
          <w:rFonts w:ascii="Times New Roman" w:hAnsi="Times New Roman" w:cs="Times New Roman"/>
          <w:bCs/>
          <w:sz w:val="24"/>
          <w:szCs w:val="24"/>
          <w:lang w:val="en-US"/>
        </w:rPr>
        <w:t>ULRICHSWEB</w:t>
      </w:r>
      <w:proofErr w:type="gramStart"/>
      <w:r w:rsidR="00D039A4">
        <w:rPr>
          <w:rFonts w:ascii="Times New Roman" w:hAnsi="Times New Roman" w:cs="Times New Roman"/>
          <w:bCs/>
          <w:sz w:val="24"/>
          <w:szCs w:val="24"/>
          <w:vertAlign w:val="superscript"/>
        </w:rPr>
        <w:t>ТМ</w:t>
      </w:r>
      <w:proofErr w:type="gramEnd"/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5938"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уже по названию </w:t>
      </w:r>
      <w:proofErr w:type="spellStart"/>
      <w:r w:rsidR="00D039A4"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Zhongguo</w:t>
      </w:r>
      <w:proofErr w:type="spellEnd"/>
      <w:r w:rsidR="00D039A4"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Renkou</w:t>
      </w:r>
      <w:proofErr w:type="spellEnd"/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39A4"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Zi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yuan</w:t>
      </w:r>
      <w:proofErr w:type="spellEnd"/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</w:t>
      </w:r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Huan</w:t>
      </w:r>
      <w:proofErr w:type="spellEnd"/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Jing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название журнала с несколько иным нап</w:t>
      </w:r>
      <w:r w:rsidRPr="0043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санием –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Zhongguo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Renkou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Ziyuan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Huanjing</w:t>
      </w:r>
      <w:proofErr w:type="spellEnd"/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это, безусловно, тот же самый жу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Его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ISSN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1002-2104; издатель</w:t>
      </w:r>
      <w:r w:rsidR="00A35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указано </w:t>
      </w:r>
      <w:r w:rsidR="00D039A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в </w:t>
      </w:r>
      <w:r w:rsidR="00D039A4">
        <w:rPr>
          <w:rFonts w:ascii="Times New Roman" w:hAnsi="Times New Roman" w:cs="Times New Roman"/>
          <w:bCs/>
          <w:sz w:val="24"/>
          <w:szCs w:val="24"/>
          <w:lang w:val="en-US"/>
        </w:rPr>
        <w:t>ULRICHSWEB</w:t>
      </w:r>
      <w:proofErr w:type="gramStart"/>
      <w:r w:rsidR="00D039A4">
        <w:rPr>
          <w:rFonts w:ascii="Times New Roman" w:hAnsi="Times New Roman" w:cs="Times New Roman"/>
          <w:bCs/>
          <w:sz w:val="24"/>
          <w:szCs w:val="24"/>
          <w:vertAlign w:val="superscript"/>
        </w:rPr>
        <w:t>ТМ</w:t>
      </w:r>
      <w:proofErr w:type="gramEnd"/>
      <w:r w:rsidR="00D039A4">
        <w:rPr>
          <w:rFonts w:ascii="Times New Roman" w:hAnsi="Times New Roman" w:cs="Times New Roman"/>
          <w:bCs/>
          <w:sz w:val="24"/>
          <w:szCs w:val="24"/>
        </w:rPr>
        <w:t>) –</w:t>
      </w:r>
      <w:r w:rsidR="00D039A4"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Zhongguo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kou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Ziyuan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Huanjing</w:t>
      </w:r>
      <w:proofErr w:type="spellEnd"/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, журнал основан в 1991 г</w:t>
      </w:r>
      <w:r w:rsidR="00D35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выходит, если верить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039A4">
        <w:rPr>
          <w:rFonts w:ascii="Times New Roman" w:hAnsi="Times New Roman" w:cs="Times New Roman"/>
          <w:bCs/>
          <w:sz w:val="24"/>
          <w:szCs w:val="24"/>
          <w:lang w:val="en-US"/>
        </w:rPr>
        <w:t>ULRICHSWEB</w:t>
      </w:r>
      <w:r w:rsidR="00D039A4">
        <w:rPr>
          <w:rFonts w:ascii="Times New Roman" w:hAnsi="Times New Roman" w:cs="Times New Roman"/>
          <w:bCs/>
          <w:sz w:val="24"/>
          <w:szCs w:val="24"/>
          <w:vertAlign w:val="superscript"/>
        </w:rPr>
        <w:t>ТМ</w:t>
      </w:r>
      <w:r w:rsidR="00D039A4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время. В период же по 2009 г</w:t>
      </w:r>
      <w:r w:rsidR="00D35938"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издательстве </w:t>
      </w:r>
      <w:r w:rsidRPr="00430F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Elsevier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явно выходила его переводная версия. Итак, именно к 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журналу </w:t>
      </w:r>
      <w:proofErr w:type="spellStart"/>
      <w:r w:rsidR="00D039A4"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Zhongguo</w:t>
      </w:r>
      <w:proofErr w:type="spellEnd"/>
      <w:r w:rsidR="00D039A4"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Renkou</w:t>
      </w:r>
      <w:proofErr w:type="spellEnd"/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="00D039A4"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Zi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yuan</w:t>
      </w:r>
      <w:proofErr w:type="spellEnd"/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</w:t>
      </w:r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Huan</w:t>
      </w:r>
      <w:proofErr w:type="spellEnd"/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9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Jing</w:t>
      </w:r>
      <w:r w:rsidR="00D039A4" w:rsidRPr="00D03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5938"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авторы </w:t>
      </w:r>
      <w:r w:rsidR="00EB4F25"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доклада </w:t>
      </w:r>
      <w:r w:rsidR="00D35938"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относят 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>зафиксированные ссылки на наименов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CHINA POPUL RESOUR E. </w:t>
      </w:r>
      <w:r w:rsidR="0059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F2987">
        <w:rPr>
          <w:rFonts w:ascii="Times New Roman" w:hAnsi="Times New Roman" w:cs="Times New Roman"/>
          <w:sz w:val="24"/>
          <w:szCs w:val="24"/>
        </w:rPr>
        <w:t xml:space="preserve">а имеющейся </w:t>
      </w:r>
      <w:r w:rsidR="00D35938">
        <w:rPr>
          <w:rFonts w:ascii="Times New Roman" w:hAnsi="Times New Roman" w:cs="Times New Roman"/>
          <w:sz w:val="24"/>
          <w:szCs w:val="24"/>
        </w:rPr>
        <w:t>веб</w:t>
      </w:r>
      <w:r w:rsidRPr="007F2987">
        <w:rPr>
          <w:rFonts w:ascii="Times New Roman" w:hAnsi="Times New Roman" w:cs="Times New Roman"/>
          <w:sz w:val="24"/>
          <w:szCs w:val="24"/>
        </w:rPr>
        <w:t xml:space="preserve">-странице журнала </w:t>
      </w:r>
      <w:r w:rsidR="00430F14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r w:rsidR="00430F14"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Elsevier</w:t>
      </w:r>
      <w:r w:rsidR="00430F14"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</w:rPr>
        <w:t xml:space="preserve">указано, что </w:t>
      </w:r>
      <w:r w:rsidR="00A35DD0">
        <w:rPr>
          <w:rFonts w:ascii="Times New Roman" w:hAnsi="Times New Roman" w:cs="Times New Roman"/>
          <w:sz w:val="24"/>
          <w:szCs w:val="24"/>
        </w:rPr>
        <w:t>«</w:t>
      </w:r>
      <w:r w:rsidRPr="007F2987">
        <w:rPr>
          <w:rFonts w:ascii="Times New Roman" w:hAnsi="Times New Roman" w:cs="Times New Roman"/>
          <w:sz w:val="24"/>
          <w:szCs w:val="24"/>
        </w:rPr>
        <w:t>данный источник</w:t>
      </w:r>
      <w:r w:rsidRPr="007F298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публикует избранные статьи из оригинальной китайской версии &lt;журнала&gt;</w:t>
      </w:r>
      <w:r w:rsidR="00A35DD0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="002E4C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E4CC1" w:rsidRPr="002E4CC1">
        <w:rPr>
          <w:rStyle w:val="apple-converted-space"/>
          <w:rFonts w:ascii="Times New Roman" w:hAnsi="Times New Roman" w:cs="Times New Roman"/>
          <w:sz w:val="24"/>
          <w:szCs w:val="24"/>
        </w:rPr>
        <w:t>[</w:t>
      </w:r>
      <w:r w:rsidR="000D1B0D" w:rsidRPr="000D1B0D">
        <w:rPr>
          <w:rStyle w:val="apple-converted-space"/>
          <w:rFonts w:ascii="Times New Roman" w:hAnsi="Times New Roman" w:cs="Times New Roman"/>
          <w:sz w:val="24"/>
          <w:szCs w:val="24"/>
        </w:rPr>
        <w:t>9</w:t>
      </w:r>
      <w:r w:rsidR="002E4CC1" w:rsidRPr="002E4CC1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  <w:r w:rsidR="00430F14">
        <w:rPr>
          <w:rStyle w:val="apple-converted-space"/>
          <w:rFonts w:ascii="Times New Roman" w:hAnsi="Times New Roman" w:cs="Times New Roman"/>
          <w:sz w:val="24"/>
          <w:szCs w:val="24"/>
        </w:rPr>
        <w:t>, н</w:t>
      </w:r>
      <w:r w:rsidR="00EB4F25">
        <w:rPr>
          <w:rFonts w:ascii="Times New Roman" w:hAnsi="Times New Roman" w:cs="Times New Roman"/>
          <w:sz w:val="24"/>
          <w:szCs w:val="24"/>
        </w:rPr>
        <w:t>о</w:t>
      </w:r>
      <w:r w:rsidRPr="007F2987">
        <w:rPr>
          <w:rFonts w:ascii="Times New Roman" w:hAnsi="Times New Roman" w:cs="Times New Roman"/>
          <w:sz w:val="24"/>
          <w:szCs w:val="24"/>
        </w:rPr>
        <w:t xml:space="preserve"> до этой информации, набранной мелким шри</w:t>
      </w:r>
      <w:r w:rsidRPr="007F2987">
        <w:rPr>
          <w:rFonts w:ascii="Times New Roman" w:hAnsi="Times New Roman" w:cs="Times New Roman"/>
          <w:sz w:val="24"/>
          <w:szCs w:val="24"/>
        </w:rPr>
        <w:t>ф</w:t>
      </w:r>
      <w:r w:rsidRPr="007F2987">
        <w:rPr>
          <w:rFonts w:ascii="Times New Roman" w:hAnsi="Times New Roman" w:cs="Times New Roman"/>
          <w:sz w:val="24"/>
          <w:szCs w:val="24"/>
        </w:rPr>
        <w:t>том в неудобном месте стра</w:t>
      </w:r>
      <w:r w:rsidR="00596779">
        <w:rPr>
          <w:rFonts w:ascii="Times New Roman" w:hAnsi="Times New Roman" w:cs="Times New Roman"/>
          <w:sz w:val="24"/>
          <w:szCs w:val="24"/>
        </w:rPr>
        <w:t>ницы</w:t>
      </w:r>
      <w:r w:rsidR="00D35938">
        <w:rPr>
          <w:rFonts w:ascii="Times New Roman" w:hAnsi="Times New Roman" w:cs="Times New Roman"/>
          <w:sz w:val="24"/>
          <w:szCs w:val="24"/>
        </w:rPr>
        <w:t>,</w:t>
      </w:r>
      <w:r w:rsidR="00596779">
        <w:rPr>
          <w:rFonts w:ascii="Times New Roman" w:hAnsi="Times New Roman" w:cs="Times New Roman"/>
          <w:sz w:val="24"/>
          <w:szCs w:val="24"/>
        </w:rPr>
        <w:t xml:space="preserve"> еще нужно добраться</w:t>
      </w:r>
      <w:r w:rsidR="009B2751">
        <w:rPr>
          <w:rFonts w:ascii="Times New Roman" w:hAnsi="Times New Roman" w:cs="Times New Roman"/>
          <w:sz w:val="24"/>
          <w:szCs w:val="24"/>
        </w:rPr>
        <w:t>.</w:t>
      </w:r>
    </w:p>
    <w:p w:rsidR="00596779" w:rsidRDefault="007F2987" w:rsidP="0059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938">
        <w:rPr>
          <w:rFonts w:ascii="Times New Roman" w:hAnsi="Times New Roman" w:cs="Times New Roman"/>
          <w:i/>
          <w:sz w:val="24"/>
          <w:szCs w:val="24"/>
        </w:rPr>
        <w:t xml:space="preserve">Продолжающиеся издания – труды конференций. </w:t>
      </w:r>
      <w:r w:rsidR="00596779" w:rsidRPr="00596779">
        <w:rPr>
          <w:rFonts w:ascii="Times New Roman" w:hAnsi="Times New Roman" w:cs="Times New Roman"/>
          <w:sz w:val="24"/>
          <w:szCs w:val="24"/>
        </w:rPr>
        <w:t xml:space="preserve">Сокращенное название </w:t>
      </w:r>
      <w:r w:rsidRPr="00596779">
        <w:rPr>
          <w:rFonts w:ascii="Times New Roman" w:hAnsi="Times New Roman" w:cs="Times New Roman"/>
          <w:sz w:val="24"/>
          <w:szCs w:val="24"/>
        </w:rPr>
        <w:t>сер</w:t>
      </w:r>
      <w:r w:rsidRPr="00596779">
        <w:rPr>
          <w:rFonts w:ascii="Times New Roman" w:hAnsi="Times New Roman" w:cs="Times New Roman"/>
          <w:sz w:val="24"/>
          <w:szCs w:val="24"/>
        </w:rPr>
        <w:t>и</w:t>
      </w:r>
      <w:r w:rsidRPr="00596779">
        <w:rPr>
          <w:rFonts w:ascii="Times New Roman" w:hAnsi="Times New Roman" w:cs="Times New Roman"/>
          <w:sz w:val="24"/>
          <w:szCs w:val="24"/>
        </w:rPr>
        <w:t xml:space="preserve">альных трудов конференций </w:t>
      </w:r>
      <w:proofErr w:type="spellStart"/>
      <w:r w:rsidRPr="0059677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96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79">
        <w:rPr>
          <w:rFonts w:ascii="Times New Roman" w:hAnsi="Times New Roman" w:cs="Times New Roman"/>
          <w:sz w:val="24"/>
          <w:szCs w:val="24"/>
        </w:rPr>
        <w:t>Procedia</w:t>
      </w:r>
      <w:proofErr w:type="spellEnd"/>
      <w:r w:rsidRPr="00596779">
        <w:rPr>
          <w:rFonts w:ascii="Times New Roman" w:hAnsi="Times New Roman" w:cs="Times New Roman"/>
          <w:sz w:val="24"/>
          <w:szCs w:val="24"/>
        </w:rPr>
        <w:t xml:space="preserve"> (</w:t>
      </w:r>
      <w:r w:rsidRPr="005967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ISSN</w:t>
      </w:r>
      <w:r w:rsidRPr="00596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1876-6102, </w:t>
      </w:r>
      <w:r w:rsidRPr="005967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Elsevier</w:t>
      </w:r>
      <w:r w:rsidRPr="00596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967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Netherlands</w:t>
      </w:r>
      <w:r w:rsidRPr="00596779">
        <w:rPr>
          <w:rFonts w:ascii="Times New Roman" w:hAnsi="Times New Roman" w:cs="Times New Roman"/>
          <w:sz w:val="24"/>
          <w:szCs w:val="24"/>
        </w:rPr>
        <w:t>)</w:t>
      </w:r>
      <w:r w:rsidR="00596779" w:rsidRPr="00596779">
        <w:rPr>
          <w:rFonts w:ascii="Times New Roman" w:hAnsi="Times New Roman" w:cs="Times New Roman"/>
          <w:sz w:val="24"/>
          <w:szCs w:val="24"/>
        </w:rPr>
        <w:t xml:space="preserve"> встретилось в трех вариантах: </w:t>
      </w:r>
      <w:r w:rsidRPr="00596779">
        <w:rPr>
          <w:rFonts w:ascii="Times New Roman" w:hAnsi="Times New Roman" w:cs="Times New Roman"/>
          <w:sz w:val="24"/>
          <w:szCs w:val="24"/>
        </w:rPr>
        <w:t>ENRGY PROCED</w:t>
      </w:r>
      <w:r w:rsidR="00596779" w:rsidRPr="00596779">
        <w:rPr>
          <w:rFonts w:ascii="Times New Roman" w:hAnsi="Times New Roman" w:cs="Times New Roman"/>
          <w:sz w:val="24"/>
          <w:szCs w:val="24"/>
        </w:rPr>
        <w:t>,</w:t>
      </w:r>
      <w:r w:rsidRPr="00596779">
        <w:rPr>
          <w:rFonts w:ascii="Times New Roman" w:hAnsi="Times New Roman" w:cs="Times New Roman"/>
          <w:sz w:val="24"/>
          <w:szCs w:val="24"/>
        </w:rPr>
        <w:t xml:space="preserve"> ENERGY PROCEDIA</w:t>
      </w:r>
      <w:r w:rsidR="00596779" w:rsidRPr="00596779">
        <w:rPr>
          <w:rFonts w:ascii="Times New Roman" w:hAnsi="Times New Roman" w:cs="Times New Roman"/>
          <w:sz w:val="24"/>
          <w:szCs w:val="24"/>
        </w:rPr>
        <w:t xml:space="preserve"> и </w:t>
      </w:r>
      <w:r w:rsidRPr="00596779">
        <w:rPr>
          <w:rFonts w:ascii="Times New Roman" w:hAnsi="Times New Roman" w:cs="Times New Roman"/>
          <w:sz w:val="24"/>
          <w:szCs w:val="24"/>
        </w:rPr>
        <w:t>ENRGY PROCED С</w:t>
      </w:r>
      <w:r w:rsidRPr="007F2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987" w:rsidRPr="00726771" w:rsidRDefault="007F2987" w:rsidP="0059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7F2987">
        <w:rPr>
          <w:rFonts w:ascii="Times New Roman" w:hAnsi="Times New Roman" w:cs="Times New Roman"/>
          <w:sz w:val="24"/>
          <w:szCs w:val="24"/>
        </w:rPr>
        <w:t xml:space="preserve">Продолжающееся издание трудов конференции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AIP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Conference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Proceedings</w:t>
      </w:r>
      <w:r w:rsidR="00D35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ISSN</w:t>
      </w:r>
      <w:r w:rsidR="00430F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>0094-243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Publishing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LLC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USA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цитировалось под названиями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AIP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AIP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7F2987">
        <w:rPr>
          <w:rFonts w:ascii="Times New Roman" w:hAnsi="Times New Roman" w:cs="Times New Roman"/>
          <w:sz w:val="24"/>
          <w:szCs w:val="24"/>
        </w:rPr>
        <w:t xml:space="preserve">продолжающееся издание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lang w:val="en-US"/>
        </w:rPr>
        <w:t>Procedia</w:t>
      </w:r>
      <w:proofErr w:type="spellEnd"/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7F2987">
        <w:rPr>
          <w:rFonts w:ascii="Times New Roman" w:hAnsi="Times New Roman" w:cs="Times New Roman"/>
          <w:sz w:val="24"/>
          <w:szCs w:val="24"/>
        </w:rPr>
        <w:t xml:space="preserve"> (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1877-7058,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Elsevier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F29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Netherlands</w:t>
      </w:r>
      <w:r w:rsidRPr="007F2987">
        <w:rPr>
          <w:rFonts w:ascii="Times New Roman" w:hAnsi="Times New Roman" w:cs="Times New Roman"/>
          <w:sz w:val="24"/>
          <w:szCs w:val="24"/>
        </w:rPr>
        <w:t xml:space="preserve">), также являющееся трудами конференций, цитировалось под </w:t>
      </w:r>
      <w:r w:rsidRPr="00726771">
        <w:rPr>
          <w:rFonts w:ascii="Times New Roman" w:hAnsi="Times New Roman" w:cs="Times New Roman"/>
          <w:spacing w:val="-6"/>
          <w:sz w:val="24"/>
          <w:szCs w:val="24"/>
        </w:rPr>
        <w:t>названи</w:t>
      </w:r>
      <w:r w:rsidR="00D35938" w:rsidRPr="00726771">
        <w:rPr>
          <w:rFonts w:ascii="Times New Roman" w:hAnsi="Times New Roman" w:cs="Times New Roman"/>
          <w:spacing w:val="-6"/>
          <w:sz w:val="24"/>
          <w:szCs w:val="24"/>
        </w:rPr>
        <w:t>ями</w:t>
      </w:r>
      <w:r w:rsidRPr="007267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677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PROCEDIA</w:t>
      </w:r>
      <w:r w:rsidRPr="007267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2677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ENGINEER</w:t>
      </w:r>
      <w:r w:rsidRPr="007267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</w:t>
      </w:r>
      <w:r w:rsidRPr="0072677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PROCEDIA</w:t>
      </w:r>
      <w:r w:rsidRPr="007267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2677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ENG</w:t>
      </w:r>
      <w:r w:rsidR="00596779" w:rsidRPr="007267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7267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Все три издания </w:t>
      </w:r>
      <w:r w:rsidRPr="00726771">
        <w:rPr>
          <w:rFonts w:ascii="Times New Roman" w:hAnsi="Times New Roman" w:cs="Times New Roman"/>
          <w:spacing w:val="-6"/>
          <w:sz w:val="24"/>
          <w:szCs w:val="24"/>
        </w:rPr>
        <w:t>не индексиру</w:t>
      </w:r>
      <w:r w:rsidR="00A35DD0" w:rsidRPr="00726771">
        <w:rPr>
          <w:rFonts w:ascii="Times New Roman" w:hAnsi="Times New Roman" w:cs="Times New Roman"/>
          <w:spacing w:val="-6"/>
          <w:sz w:val="24"/>
          <w:szCs w:val="24"/>
        </w:rPr>
        <w:t xml:space="preserve">ются </w:t>
      </w:r>
      <w:r w:rsidRPr="00726771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Pr="00726771">
        <w:rPr>
          <w:rFonts w:ascii="Times New Roman" w:hAnsi="Times New Roman" w:cs="Times New Roman"/>
          <w:spacing w:val="-6"/>
          <w:sz w:val="24"/>
          <w:szCs w:val="24"/>
          <w:lang w:val="en-US"/>
        </w:rPr>
        <w:t>JCR</w:t>
      </w:r>
      <w:r w:rsidRPr="00726771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</w:p>
    <w:p w:rsidR="007F2987" w:rsidRPr="002E4CC1" w:rsidRDefault="007F2987" w:rsidP="007F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64">
        <w:rPr>
          <w:rFonts w:ascii="Times New Roman" w:hAnsi="Times New Roman" w:cs="Times New Roman"/>
          <w:i/>
          <w:sz w:val="24"/>
          <w:szCs w:val="24"/>
        </w:rPr>
        <w:t>Ежегодный справочник.</w:t>
      </w:r>
      <w:r w:rsidRPr="00592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Издающийся ежегодно справочник Международного энергетического агентства </w:t>
      </w:r>
      <w:proofErr w:type="spellStart"/>
      <w:r w:rsidRPr="0059256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92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64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92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64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925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ISSN</w:t>
      </w:r>
      <w:r w:rsidRPr="00592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1026-1141, </w:t>
      </w:r>
      <w:proofErr w:type="spellStart"/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Organisation</w:t>
      </w:r>
      <w:proofErr w:type="spellEnd"/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nomic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Cooperation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2564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Pr="0059256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"/>
        </w:rPr>
        <w:t>International</w:t>
      </w:r>
      <w:r w:rsidRPr="005925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9256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"/>
        </w:rPr>
        <w:t>Energy</w:t>
      </w:r>
      <w:r w:rsidRPr="005925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9256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"/>
        </w:rPr>
        <w:t>Agency</w:t>
      </w:r>
      <w:r w:rsidRPr="005925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59256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"/>
        </w:rPr>
        <w:t>France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зиционируется как наиболее авторитетный </w:t>
      </w:r>
      <w:r w:rsidR="00592564"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надежный 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для анализа энергет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592564"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глобальных энергетических рынков. Издание цитировалось под одним и т</w:t>
      </w:r>
      <w:r w:rsid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же сокращением WORLD EN OUTL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938"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года издания</w:t>
      </w:r>
      <w:r w:rsidR="009B2751"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сокращении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5938"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="00D35938"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987" w:rsidRPr="00BA22CD" w:rsidRDefault="007F2987" w:rsidP="000D1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Серии монографий</w:t>
      </w:r>
      <w:r w:rsidRPr="00D3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2987">
        <w:rPr>
          <w:rFonts w:ascii="Times New Roman" w:hAnsi="Times New Roman" w:cs="Times New Roman"/>
          <w:sz w:val="24"/>
          <w:szCs w:val="24"/>
        </w:rPr>
        <w:t>Серии монографий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обозначенные как LECT NOTES COMPUT SC (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Lecture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A150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ARTIF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42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согласно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JCR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 тот же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имеют прямой </w:t>
      </w:r>
      <w:r w:rsidRPr="007F2987">
        <w:rPr>
          <w:rFonts w:ascii="Times New Roman" w:hAnsi="Times New Roman" w:cs="Times New Roman"/>
          <w:sz w:val="24"/>
          <w:szCs w:val="24"/>
        </w:rPr>
        <w:t xml:space="preserve">ссылки для перехода из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JCR</w:t>
      </w:r>
      <w:r w:rsidRPr="007F2987">
        <w:rPr>
          <w:rFonts w:ascii="Times New Roman" w:hAnsi="Times New Roman" w:cs="Times New Roman"/>
          <w:sz w:val="24"/>
          <w:szCs w:val="24"/>
        </w:rPr>
        <w:t xml:space="preserve"> в БД </w:t>
      </w:r>
      <w:r w:rsidR="00A342AC">
        <w:rPr>
          <w:rFonts w:ascii="Times New Roman" w:hAnsi="Times New Roman" w:cs="Times New Roman"/>
          <w:bCs/>
          <w:sz w:val="24"/>
          <w:szCs w:val="24"/>
          <w:lang w:val="en-US"/>
        </w:rPr>
        <w:t>ULRICHSWEB</w:t>
      </w:r>
      <w:proofErr w:type="gramStart"/>
      <w:r w:rsidR="00A342AC">
        <w:rPr>
          <w:rFonts w:ascii="Times New Roman" w:hAnsi="Times New Roman" w:cs="Times New Roman"/>
          <w:bCs/>
          <w:sz w:val="24"/>
          <w:szCs w:val="24"/>
          <w:vertAlign w:val="superscript"/>
        </w:rPr>
        <w:t>ТМ</w:t>
      </w:r>
      <w:proofErr w:type="gramEnd"/>
      <w:r w:rsidR="00A342AC">
        <w:rPr>
          <w:rFonts w:ascii="Times New Roman" w:hAnsi="Times New Roman" w:cs="Times New Roman"/>
          <w:bCs/>
          <w:sz w:val="24"/>
          <w:szCs w:val="24"/>
        </w:rPr>
        <w:t xml:space="preserve">. Непосредственный же вход в </w:t>
      </w:r>
      <w:r w:rsidR="00A342AC">
        <w:rPr>
          <w:rFonts w:ascii="Times New Roman" w:hAnsi="Times New Roman" w:cs="Times New Roman"/>
          <w:bCs/>
          <w:sz w:val="24"/>
          <w:szCs w:val="24"/>
          <w:lang w:val="en-US"/>
        </w:rPr>
        <w:t>ULRICHSWEB</w:t>
      </w:r>
      <w:proofErr w:type="gramStart"/>
      <w:r w:rsidR="00A342AC">
        <w:rPr>
          <w:rFonts w:ascii="Times New Roman" w:hAnsi="Times New Roman" w:cs="Times New Roman"/>
          <w:bCs/>
          <w:sz w:val="24"/>
          <w:szCs w:val="24"/>
          <w:vertAlign w:val="superscript"/>
        </w:rPr>
        <w:t>ТМ</w:t>
      </w:r>
      <w:proofErr w:type="gramEnd"/>
      <w:r w:rsidR="00A342AC">
        <w:rPr>
          <w:rFonts w:ascii="Times New Roman" w:hAnsi="Times New Roman" w:cs="Times New Roman"/>
          <w:bCs/>
          <w:sz w:val="24"/>
          <w:szCs w:val="24"/>
        </w:rPr>
        <w:t xml:space="preserve"> по названиям этих изданий также демонстрирует наличие у них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 того же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Обратившись к </w:t>
      </w:r>
      <w:proofErr w:type="gramStart"/>
      <w:r w:rsidR="00D359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нтернет-материалам</w:t>
      </w:r>
      <w:proofErr w:type="gramEnd"/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издателя, выясняем, что и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Pr="007F2987">
        <w:rPr>
          <w:rFonts w:ascii="Times New Roman" w:hAnsi="Times New Roman" w:cs="Times New Roman"/>
          <w:sz w:val="24"/>
          <w:szCs w:val="24"/>
        </w:rPr>
        <w:t xml:space="preserve"> </w:t>
      </w:r>
      <w:r w:rsidRPr="007F2987"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«было создано в середине 1980-х как </w:t>
      </w:r>
      <w:proofErr w:type="spellStart"/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</w:t>
      </w:r>
      <w:proofErr w:type="spellEnd"/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Lecture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Notes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1B0D" w:rsidRPr="000D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65A" w:rsidRPr="002C765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D1B0D" w:rsidRPr="000D1B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C765A" w:rsidRPr="002C765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Соответственно, </w:t>
      </w:r>
      <w:proofErr w:type="gramStart"/>
      <w:r w:rsidR="002E4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="002E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авторами</w:t>
      </w:r>
      <w:r w:rsidR="002E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тат-данные </w:t>
      </w:r>
      <w:r w:rsidR="00A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5925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A1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названий 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объединяются</w:t>
      </w:r>
      <w:r w:rsidR="00A15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E0A" w:rsidRDefault="00611E0A" w:rsidP="000D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2CD" w:rsidRDefault="00BA22CD" w:rsidP="000D1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726771" w:rsidRPr="00726771" w:rsidRDefault="00726771" w:rsidP="000D1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1B0D" w:rsidRDefault="007F2987" w:rsidP="000D1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Выявленные в ходе подобных исследований источники, сокращенные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lang w:eastAsia="ru-RU"/>
        </w:rPr>
        <w:t>наименова</w:t>
      </w:r>
      <w:proofErr w:type="spellEnd"/>
      <w:r w:rsidR="000D1B0D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D848D4" w:rsidRDefault="007F2987" w:rsidP="000D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2987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не поддаются идентификации с помощью данных самого </w:t>
      </w:r>
      <w:r w:rsidRPr="007F2987">
        <w:rPr>
          <w:rFonts w:ascii="Times New Roman" w:hAnsi="Times New Roman" w:cs="Times New Roman"/>
          <w:sz w:val="24"/>
          <w:szCs w:val="24"/>
          <w:lang w:val="en-US" w:eastAsia="ru-RU"/>
        </w:rPr>
        <w:t>JCR</w:t>
      </w:r>
      <w:r w:rsidRPr="007F2987">
        <w:rPr>
          <w:rFonts w:ascii="Times New Roman" w:hAnsi="Times New Roman" w:cs="Times New Roman"/>
          <w:sz w:val="24"/>
          <w:szCs w:val="24"/>
          <w:lang w:eastAsia="ru-RU"/>
        </w:rPr>
        <w:t>, обычно считаются малозначительными либо вовсе ненужными. Объясняется это тем, что в с</w:t>
      </w:r>
      <w:r w:rsidRPr="007F298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лу самой структуры </w:t>
      </w:r>
      <w:r w:rsidRPr="007F2987">
        <w:rPr>
          <w:rFonts w:ascii="Times New Roman" w:hAnsi="Times New Roman" w:cs="Times New Roman"/>
          <w:sz w:val="24"/>
          <w:szCs w:val="24"/>
          <w:lang w:val="en-US" w:eastAsia="ru-RU"/>
        </w:rPr>
        <w:t>JCR</w:t>
      </w:r>
      <w:r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 такие источники – обычно периодические и продолжающиеся издания, не имеющие </w:t>
      </w:r>
      <w:proofErr w:type="spellStart"/>
      <w:r w:rsidRPr="007F2987">
        <w:rPr>
          <w:rFonts w:ascii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-фактора. Однако выполненный </w:t>
      </w:r>
      <w:r w:rsidR="00D848D4" w:rsidRPr="002C765A">
        <w:rPr>
          <w:rFonts w:ascii="Times New Roman" w:hAnsi="Times New Roman" w:cs="Times New Roman"/>
          <w:sz w:val="24"/>
          <w:szCs w:val="24"/>
          <w:lang w:eastAsia="ru-RU"/>
        </w:rPr>
        <w:t xml:space="preserve">авторами </w:t>
      </w:r>
      <w:r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анализ </w:t>
      </w:r>
      <w:r w:rsidR="00A1502E">
        <w:rPr>
          <w:rFonts w:ascii="Times New Roman" w:hAnsi="Times New Roman" w:cs="Times New Roman"/>
          <w:sz w:val="24"/>
          <w:szCs w:val="24"/>
          <w:lang w:eastAsia="ru-RU"/>
        </w:rPr>
        <w:t>соде</w:t>
      </w:r>
      <w:r w:rsidR="00A1502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1502E">
        <w:rPr>
          <w:rFonts w:ascii="Times New Roman" w:hAnsi="Times New Roman" w:cs="Times New Roman"/>
          <w:sz w:val="24"/>
          <w:szCs w:val="24"/>
          <w:lang w:eastAsia="ru-RU"/>
        </w:rPr>
        <w:t xml:space="preserve">жания </w:t>
      </w:r>
      <w:r w:rsidR="005C5206">
        <w:rPr>
          <w:rFonts w:ascii="Times New Roman" w:hAnsi="Times New Roman" w:cs="Times New Roman"/>
          <w:sz w:val="24"/>
          <w:szCs w:val="24"/>
          <w:lang w:eastAsia="ru-RU"/>
        </w:rPr>
        <w:t xml:space="preserve">ряда таких </w:t>
      </w:r>
      <w:r w:rsidR="00A1502E">
        <w:rPr>
          <w:rFonts w:ascii="Times New Roman" w:hAnsi="Times New Roman" w:cs="Times New Roman"/>
          <w:sz w:val="24"/>
          <w:szCs w:val="24"/>
          <w:lang w:eastAsia="ru-RU"/>
        </w:rPr>
        <w:t>«сомнительных» источников с трудно</w:t>
      </w:r>
      <w:r w:rsidR="00592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502E">
        <w:rPr>
          <w:rFonts w:ascii="Times New Roman" w:hAnsi="Times New Roman" w:cs="Times New Roman"/>
          <w:sz w:val="24"/>
          <w:szCs w:val="24"/>
          <w:lang w:eastAsia="ru-RU"/>
        </w:rPr>
        <w:t>расшифровываемыми назван</w:t>
      </w:r>
      <w:r w:rsidR="00A1502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1502E">
        <w:rPr>
          <w:rFonts w:ascii="Times New Roman" w:hAnsi="Times New Roman" w:cs="Times New Roman"/>
          <w:sz w:val="24"/>
          <w:szCs w:val="24"/>
          <w:lang w:eastAsia="ru-RU"/>
        </w:rPr>
        <w:t xml:space="preserve">ями </w:t>
      </w:r>
      <w:r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убеждает, что </w:t>
      </w:r>
      <w:r w:rsidR="005C5206">
        <w:rPr>
          <w:rFonts w:ascii="Times New Roman" w:hAnsi="Times New Roman" w:cs="Times New Roman"/>
          <w:sz w:val="24"/>
          <w:szCs w:val="24"/>
          <w:lang w:eastAsia="ru-RU"/>
        </w:rPr>
        <w:t xml:space="preserve">они </w:t>
      </w:r>
      <w:r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полезными для специалистов. </w:t>
      </w:r>
    </w:p>
    <w:p w:rsidR="00D848D4" w:rsidRDefault="00D848D4" w:rsidP="007F2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65A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доклад </w:t>
      </w:r>
      <w:r w:rsidR="00AB2786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иллюстрирует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947BED">
        <w:rPr>
          <w:rFonts w:ascii="Times New Roman" w:hAnsi="Times New Roman" w:cs="Times New Roman"/>
          <w:sz w:val="24"/>
          <w:szCs w:val="24"/>
          <w:lang w:eastAsia="ru-RU"/>
        </w:rPr>
        <w:t>наличие заметной доли</w:t>
      </w:r>
      <w:r w:rsidR="00AA44C2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</w:t>
      </w:r>
      <w:r w:rsidR="00947BED">
        <w:rPr>
          <w:rFonts w:ascii="Times New Roman" w:hAnsi="Times New Roman" w:cs="Times New Roman"/>
          <w:sz w:val="24"/>
          <w:szCs w:val="24"/>
          <w:lang w:eastAsia="ru-RU"/>
        </w:rPr>
        <w:t>мой</w:t>
      </w:r>
      <w:r w:rsidR="00AA44C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AA44C2" w:rsidRPr="007F2987">
        <w:rPr>
          <w:rFonts w:ascii="Times New Roman" w:hAnsi="Times New Roman" w:cs="Times New Roman"/>
          <w:sz w:val="24"/>
          <w:szCs w:val="24"/>
          <w:lang w:val="en-US" w:eastAsia="ru-RU"/>
        </w:rPr>
        <w:t>JCR</w:t>
      </w:r>
      <w:r w:rsidR="00AA44C2"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7BED">
        <w:rPr>
          <w:rFonts w:ascii="Times New Roman" w:hAnsi="Times New Roman" w:cs="Times New Roman"/>
          <w:sz w:val="24"/>
          <w:szCs w:val="24"/>
          <w:lang w:eastAsia="ru-RU"/>
        </w:rPr>
        <w:t xml:space="preserve">цитируемости </w:t>
      </w:r>
      <w:proofErr w:type="spellStart"/>
      <w:r w:rsidR="00AA44C2">
        <w:rPr>
          <w:rFonts w:ascii="Times New Roman" w:hAnsi="Times New Roman" w:cs="Times New Roman"/>
          <w:sz w:val="24"/>
          <w:szCs w:val="24"/>
          <w:lang w:eastAsia="ru-RU"/>
        </w:rPr>
        <w:t>несериальных</w:t>
      </w:r>
      <w:proofErr w:type="spellEnd"/>
      <w:r w:rsidR="00AA44C2">
        <w:rPr>
          <w:rFonts w:ascii="Times New Roman" w:hAnsi="Times New Roman" w:cs="Times New Roman"/>
          <w:sz w:val="24"/>
          <w:szCs w:val="24"/>
          <w:lang w:eastAsia="ru-RU"/>
        </w:rPr>
        <w:t xml:space="preserve">, «разовых» изданий и непубликуемых документов. </w:t>
      </w:r>
      <w:r w:rsidR="00A1502E">
        <w:rPr>
          <w:rFonts w:ascii="Times New Roman" w:hAnsi="Times New Roman" w:cs="Times New Roman"/>
          <w:sz w:val="24"/>
          <w:szCs w:val="24"/>
          <w:lang w:eastAsia="ru-RU"/>
        </w:rPr>
        <w:t>Кроме того, у</w:t>
      </w:r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становлено, что в </w:t>
      </w:r>
      <w:r w:rsidR="007F2987" w:rsidRPr="007F2987">
        <w:rPr>
          <w:rFonts w:ascii="Times New Roman" w:hAnsi="Times New Roman" w:cs="Times New Roman"/>
          <w:sz w:val="24"/>
          <w:szCs w:val="24"/>
          <w:lang w:val="en-US" w:eastAsia="ru-RU"/>
        </w:rPr>
        <w:t>JCR</w:t>
      </w:r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 не просто встречаются ошибки двойного написания с</w:t>
      </w:r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кращенных наименований, но таковые могут касаться даже журналов, включенных в «мастер-список»</w:t>
      </w:r>
      <w:r w:rsidR="00AB2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2786" w:rsidRPr="007F2987">
        <w:rPr>
          <w:rFonts w:ascii="Times New Roman" w:hAnsi="Times New Roman" w:cs="Times New Roman"/>
          <w:sz w:val="24"/>
          <w:szCs w:val="24"/>
          <w:lang w:val="en-US" w:eastAsia="ru-RU"/>
        </w:rPr>
        <w:t>JCR</w:t>
      </w:r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е. </w:t>
      </w:r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источников, определенно имеющих установленные для </w:t>
      </w:r>
      <w:r w:rsidR="007F2987" w:rsidRPr="007F2987">
        <w:rPr>
          <w:rFonts w:ascii="Times New Roman" w:hAnsi="Times New Roman" w:cs="Times New Roman"/>
          <w:sz w:val="24"/>
          <w:szCs w:val="24"/>
          <w:lang w:val="en-US" w:eastAsia="ru-RU"/>
        </w:rPr>
        <w:t>JCR</w:t>
      </w:r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 сокращения. </w:t>
      </w:r>
    </w:p>
    <w:p w:rsidR="007F2987" w:rsidRPr="007F2987" w:rsidRDefault="00AA44C2" w:rsidP="007F29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вывод авторов заключается в том, что </w:t>
      </w:r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при выполнении </w:t>
      </w:r>
      <w:proofErr w:type="spellStart"/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>библиометрич</w:t>
      </w:r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="007F2987" w:rsidRPr="007F2987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 с помощью </w:t>
      </w:r>
      <w:r w:rsidR="007F2987" w:rsidRPr="007F2987">
        <w:rPr>
          <w:rFonts w:ascii="Times New Roman" w:hAnsi="Times New Roman" w:cs="Times New Roman"/>
          <w:sz w:val="24"/>
          <w:szCs w:val="24"/>
          <w:lang w:val="en-US" w:eastAsia="ru-RU"/>
        </w:rPr>
        <w:t>JCR</w:t>
      </w:r>
      <w:r w:rsidR="007F2987" w:rsidRPr="007F2987">
        <w:rPr>
          <w:rFonts w:ascii="Times New Roman" w:hAnsi="Times New Roman" w:cs="Times New Roman"/>
          <w:color w:val="000000"/>
          <w:sz w:val="24"/>
          <w:szCs w:val="24"/>
        </w:rPr>
        <w:t xml:space="preserve"> отказ от скрупулезных идентификационных изы</w:t>
      </w:r>
      <w:r w:rsidR="007F2987" w:rsidRPr="007F298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F2987" w:rsidRPr="007F2987">
        <w:rPr>
          <w:rFonts w:ascii="Times New Roman" w:hAnsi="Times New Roman" w:cs="Times New Roman"/>
          <w:color w:val="000000"/>
          <w:sz w:val="24"/>
          <w:szCs w:val="24"/>
        </w:rPr>
        <w:t xml:space="preserve">каний </w:t>
      </w:r>
      <w:r w:rsidR="00AB2786">
        <w:rPr>
          <w:rFonts w:ascii="Times New Roman" w:hAnsi="Times New Roman" w:cs="Times New Roman"/>
          <w:color w:val="000000"/>
          <w:sz w:val="24"/>
          <w:szCs w:val="24"/>
        </w:rPr>
        <w:t xml:space="preserve">с выходом за пределы самого </w:t>
      </w:r>
      <w:r w:rsidR="00AB2786" w:rsidRPr="007F2987">
        <w:rPr>
          <w:rFonts w:ascii="Times New Roman" w:hAnsi="Times New Roman" w:cs="Times New Roman"/>
          <w:sz w:val="24"/>
          <w:szCs w:val="24"/>
          <w:lang w:val="en-US" w:eastAsia="ru-RU"/>
        </w:rPr>
        <w:t>JCR</w:t>
      </w:r>
      <w:r w:rsidR="00AB2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02E">
        <w:rPr>
          <w:rFonts w:ascii="Times New Roman" w:hAnsi="Times New Roman" w:cs="Times New Roman"/>
          <w:color w:val="000000"/>
          <w:sz w:val="24"/>
          <w:szCs w:val="24"/>
        </w:rPr>
        <w:t xml:space="preserve">может </w:t>
      </w:r>
      <w:r w:rsidR="007F2987" w:rsidRPr="007F2987">
        <w:rPr>
          <w:rFonts w:ascii="Times New Roman" w:hAnsi="Times New Roman" w:cs="Times New Roman"/>
          <w:color w:val="000000"/>
          <w:sz w:val="24"/>
          <w:szCs w:val="24"/>
        </w:rPr>
        <w:t>приве</w:t>
      </w:r>
      <w:r w:rsidR="00A1502E"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 w:rsidR="005C5206">
        <w:rPr>
          <w:rFonts w:ascii="Times New Roman" w:hAnsi="Times New Roman" w:cs="Times New Roman"/>
          <w:color w:val="000000"/>
          <w:sz w:val="24"/>
          <w:szCs w:val="24"/>
        </w:rPr>
        <w:t xml:space="preserve">в ряде случаев </w:t>
      </w:r>
      <w:r w:rsidR="007F2987" w:rsidRPr="007F2987">
        <w:rPr>
          <w:rFonts w:ascii="Times New Roman" w:hAnsi="Times New Roman" w:cs="Times New Roman"/>
          <w:color w:val="000000"/>
          <w:sz w:val="24"/>
          <w:szCs w:val="24"/>
        </w:rPr>
        <w:t>к потере де</w:t>
      </w:r>
      <w:r w:rsidR="007F2987" w:rsidRPr="007F298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F2987" w:rsidRPr="007F2987">
        <w:rPr>
          <w:rFonts w:ascii="Times New Roman" w:hAnsi="Times New Roman" w:cs="Times New Roman"/>
          <w:color w:val="000000"/>
          <w:sz w:val="24"/>
          <w:szCs w:val="24"/>
        </w:rPr>
        <w:t xml:space="preserve">ствительно </w:t>
      </w:r>
      <w:r w:rsidR="005C5206">
        <w:rPr>
          <w:rFonts w:ascii="Times New Roman" w:hAnsi="Times New Roman" w:cs="Times New Roman"/>
          <w:color w:val="000000"/>
          <w:sz w:val="24"/>
          <w:szCs w:val="24"/>
        </w:rPr>
        <w:t xml:space="preserve">значимых </w:t>
      </w:r>
      <w:r w:rsidR="007F2987" w:rsidRPr="007F2987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="00A150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2987" w:rsidRPr="007F2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2E03" w:rsidRPr="00EB4F25" w:rsidRDefault="00052E03" w:rsidP="00052E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592564">
        <w:rPr>
          <w:rFonts w:ascii="Times New Roman" w:hAnsi="Times New Roman" w:cs="Times New Roman"/>
          <w:sz w:val="24"/>
          <w:szCs w:val="24"/>
        </w:rPr>
        <w:t>Авторы благодарны А.</w:t>
      </w:r>
      <w:r w:rsidR="00592564" w:rsidRPr="00592564">
        <w:rPr>
          <w:rFonts w:ascii="Times New Roman" w:hAnsi="Times New Roman" w:cs="Times New Roman"/>
          <w:sz w:val="24"/>
          <w:szCs w:val="24"/>
        </w:rPr>
        <w:t xml:space="preserve"> </w:t>
      </w:r>
      <w:r w:rsidRPr="0059256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92564">
        <w:rPr>
          <w:rFonts w:ascii="Times New Roman" w:hAnsi="Times New Roman" w:cs="Times New Roman"/>
          <w:sz w:val="24"/>
          <w:szCs w:val="24"/>
        </w:rPr>
        <w:t>Скалабану</w:t>
      </w:r>
      <w:proofErr w:type="spellEnd"/>
      <w:r w:rsidRPr="00592564">
        <w:rPr>
          <w:rFonts w:ascii="Times New Roman" w:hAnsi="Times New Roman" w:cs="Times New Roman"/>
          <w:sz w:val="24"/>
          <w:szCs w:val="24"/>
        </w:rPr>
        <w:t xml:space="preserve"> (НП «НЭИКОН») за обсуждение </w:t>
      </w:r>
      <w:r w:rsidR="00592564" w:rsidRPr="00592564">
        <w:rPr>
          <w:rFonts w:ascii="Times New Roman" w:hAnsi="Times New Roman" w:cs="Times New Roman"/>
          <w:sz w:val="24"/>
          <w:szCs w:val="24"/>
        </w:rPr>
        <w:t>работы</w:t>
      </w:r>
      <w:r w:rsidRPr="00EB4F25">
        <w:rPr>
          <w:rFonts w:ascii="Times New Roman" w:hAnsi="Times New Roman" w:cs="Times New Roman"/>
          <w:i/>
        </w:rPr>
        <w:t>.</w:t>
      </w:r>
    </w:p>
    <w:p w:rsidR="00052E03" w:rsidRDefault="00052E03" w:rsidP="00BA22C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22CD" w:rsidRPr="00592564" w:rsidRDefault="00BA22CD" w:rsidP="00BA22C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F2987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8A3088" w:rsidRPr="00592564" w:rsidRDefault="008A3088" w:rsidP="00BA22CD">
      <w:pPr>
        <w:spacing w:after="0" w:line="240" w:lineRule="auto"/>
        <w:ind w:firstLine="567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052E03" w:rsidRPr="00A342AC" w:rsidRDefault="00BA22CD" w:rsidP="00052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5C4">
        <w:rPr>
          <w:rFonts w:ascii="Times New Roman" w:hAnsi="Times New Roman" w:cs="Times New Roman"/>
          <w:sz w:val="24"/>
          <w:szCs w:val="24"/>
        </w:rPr>
        <w:t xml:space="preserve">1. </w:t>
      </w:r>
      <w:r w:rsidR="001C65C4" w:rsidRPr="001C65C4">
        <w:rPr>
          <w:rFonts w:ascii="Times New Roman" w:hAnsi="Times New Roman" w:cs="Times New Roman"/>
          <w:sz w:val="24"/>
          <w:szCs w:val="24"/>
        </w:rPr>
        <w:t>Отбор сериальных изданий в помощь исследованиям</w:t>
      </w:r>
      <w:proofErr w:type="gramStart"/>
      <w:r w:rsidR="00D848D4">
        <w:rPr>
          <w:rFonts w:ascii="Times New Roman" w:hAnsi="Times New Roman" w:cs="Times New Roman"/>
          <w:sz w:val="24"/>
          <w:szCs w:val="24"/>
        </w:rPr>
        <w:t> </w:t>
      </w:r>
      <w:r w:rsidR="001C65C4" w:rsidRPr="001C65C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C65C4" w:rsidRPr="001C65C4">
        <w:rPr>
          <w:rFonts w:ascii="Times New Roman" w:hAnsi="Times New Roman" w:cs="Times New Roman"/>
          <w:sz w:val="24"/>
          <w:szCs w:val="24"/>
        </w:rPr>
        <w:t xml:space="preserve"> на примере научных р</w:t>
      </w:r>
      <w:r w:rsidR="001C65C4" w:rsidRPr="001C65C4">
        <w:rPr>
          <w:rFonts w:ascii="Times New Roman" w:hAnsi="Times New Roman" w:cs="Times New Roman"/>
          <w:sz w:val="24"/>
          <w:szCs w:val="24"/>
        </w:rPr>
        <w:t>а</w:t>
      </w:r>
      <w:r w:rsidR="001C65C4" w:rsidRPr="001C65C4">
        <w:rPr>
          <w:rFonts w:ascii="Times New Roman" w:hAnsi="Times New Roman" w:cs="Times New Roman"/>
          <w:sz w:val="24"/>
          <w:szCs w:val="24"/>
        </w:rPr>
        <w:t>бот по атомной энергетике / В.С. Лазарев</w:t>
      </w:r>
      <w:r w:rsidR="00592564">
        <w:rPr>
          <w:rFonts w:ascii="Times New Roman" w:hAnsi="Times New Roman" w:cs="Times New Roman"/>
          <w:sz w:val="24"/>
          <w:szCs w:val="24"/>
        </w:rPr>
        <w:t xml:space="preserve"> </w:t>
      </w:r>
      <w:r w:rsidR="00592564" w:rsidRPr="00592564">
        <w:rPr>
          <w:rFonts w:ascii="Times New Roman" w:hAnsi="Times New Roman" w:cs="Times New Roman"/>
          <w:sz w:val="24"/>
          <w:szCs w:val="24"/>
        </w:rPr>
        <w:t>[</w:t>
      </w:r>
      <w:r w:rsidR="00592564">
        <w:rPr>
          <w:rFonts w:ascii="Times New Roman" w:hAnsi="Times New Roman" w:cs="Times New Roman"/>
          <w:sz w:val="24"/>
          <w:szCs w:val="24"/>
        </w:rPr>
        <w:t>и др.</w:t>
      </w:r>
      <w:r w:rsidR="00592564" w:rsidRPr="00592564">
        <w:rPr>
          <w:rFonts w:ascii="Times New Roman" w:hAnsi="Times New Roman" w:cs="Times New Roman"/>
          <w:sz w:val="24"/>
          <w:szCs w:val="24"/>
        </w:rPr>
        <w:t>]</w:t>
      </w:r>
      <w:r w:rsidR="00052E03" w:rsidRPr="00947BED">
        <w:rPr>
          <w:rFonts w:ascii="Times New Roman" w:hAnsi="Times New Roman" w:cs="Times New Roman"/>
          <w:sz w:val="24"/>
          <w:szCs w:val="24"/>
        </w:rPr>
        <w:t xml:space="preserve"> </w:t>
      </w:r>
      <w:r w:rsidR="001C65C4" w:rsidRPr="00947BED">
        <w:rPr>
          <w:rFonts w:ascii="Times New Roman" w:hAnsi="Times New Roman" w:cs="Times New Roman"/>
          <w:sz w:val="24"/>
          <w:szCs w:val="24"/>
        </w:rPr>
        <w:t>// Н</w:t>
      </w:r>
      <w:r w:rsidR="00AB2786" w:rsidRPr="00947BED">
        <w:rPr>
          <w:rFonts w:ascii="Times New Roman" w:hAnsi="Times New Roman" w:cs="Times New Roman"/>
          <w:sz w:val="24"/>
          <w:szCs w:val="24"/>
        </w:rPr>
        <w:t>аучно-техническая информация</w:t>
      </w:r>
      <w:r w:rsidR="001C65C4" w:rsidRPr="00947BED">
        <w:rPr>
          <w:rFonts w:ascii="Times New Roman" w:hAnsi="Times New Roman" w:cs="Times New Roman"/>
          <w:sz w:val="24"/>
          <w:szCs w:val="24"/>
        </w:rPr>
        <w:t>. Сер</w:t>
      </w:r>
      <w:r w:rsidR="001C65C4" w:rsidRPr="00A342AC">
        <w:rPr>
          <w:rFonts w:ascii="Times New Roman" w:hAnsi="Times New Roman" w:cs="Times New Roman"/>
          <w:sz w:val="24"/>
          <w:szCs w:val="24"/>
          <w:lang w:val="en-US"/>
        </w:rPr>
        <w:t xml:space="preserve">. 1. </w:t>
      </w:r>
      <w:r w:rsidR="00052E03" w:rsidRPr="00A342A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C65C4" w:rsidRPr="00A342AC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="00052E03" w:rsidRPr="00A342A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C65C4" w:rsidRPr="00A342AC">
        <w:rPr>
          <w:rFonts w:ascii="Times New Roman" w:hAnsi="Times New Roman" w:cs="Times New Roman"/>
          <w:sz w:val="24"/>
          <w:szCs w:val="24"/>
          <w:lang w:val="en-US"/>
        </w:rPr>
        <w:t xml:space="preserve">№ 8. </w:t>
      </w:r>
      <w:r w:rsidR="00052E03" w:rsidRPr="00A342A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C65C4" w:rsidRPr="00947BED">
        <w:rPr>
          <w:rFonts w:ascii="Times New Roman" w:hAnsi="Times New Roman" w:cs="Times New Roman"/>
          <w:sz w:val="24"/>
          <w:szCs w:val="24"/>
        </w:rPr>
        <w:t>С</w:t>
      </w:r>
      <w:r w:rsidR="001C65C4" w:rsidRPr="00A342AC">
        <w:rPr>
          <w:rFonts w:ascii="Times New Roman" w:hAnsi="Times New Roman" w:cs="Times New Roman"/>
          <w:sz w:val="24"/>
          <w:szCs w:val="24"/>
          <w:lang w:val="en-US"/>
        </w:rPr>
        <w:t xml:space="preserve">. 29–41. </w:t>
      </w:r>
    </w:p>
    <w:p w:rsidR="002C765A" w:rsidRPr="00947BED" w:rsidRDefault="00052E03" w:rsidP="002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7BED">
        <w:rPr>
          <w:rFonts w:ascii="Times New Roman" w:hAnsi="Times New Roman" w:cs="Times New Roman"/>
          <w:sz w:val="24"/>
          <w:szCs w:val="24"/>
          <w:lang w:val="en-US"/>
        </w:rPr>
        <w:t>Yurik</w:t>
      </w:r>
      <w:proofErr w:type="spellEnd"/>
      <w:r w:rsidRPr="00947BED">
        <w:rPr>
          <w:rFonts w:ascii="Times New Roman" w:hAnsi="Times New Roman" w:cs="Times New Roman"/>
          <w:sz w:val="24"/>
          <w:szCs w:val="24"/>
          <w:lang w:val="en-US"/>
        </w:rPr>
        <w:t>, I.</w:t>
      </w:r>
      <w:r w:rsidR="00A342AC">
        <w:rPr>
          <w:rFonts w:ascii="Times New Roman" w:hAnsi="Times New Roman" w:cs="Times New Roman"/>
          <w:sz w:val="24"/>
          <w:szCs w:val="24"/>
          <w:lang w:val="en-US"/>
        </w:rPr>
        <w:t xml:space="preserve"> Serial Publications to Support Research in Energy Security, Energy Conse</w:t>
      </w:r>
      <w:r w:rsidR="00A342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342AC">
        <w:rPr>
          <w:rFonts w:ascii="Times New Roman" w:hAnsi="Times New Roman" w:cs="Times New Roman"/>
          <w:sz w:val="24"/>
          <w:szCs w:val="24"/>
          <w:lang w:val="en-US"/>
        </w:rPr>
        <w:t xml:space="preserve">vation and Energy Efficiency Technologies and Techniques </w:t>
      </w:r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[: Table]. </w:t>
      </w:r>
      <w:proofErr w:type="gramStart"/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Version 2 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[Electronic resource]</w:t>
      </w:r>
      <w:r w:rsidR="00592564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/ I. </w:t>
      </w:r>
      <w:proofErr w:type="spellStart"/>
      <w:r w:rsidRPr="00947BED">
        <w:rPr>
          <w:rFonts w:ascii="Times New Roman" w:hAnsi="Times New Roman" w:cs="Times New Roman"/>
          <w:sz w:val="24"/>
          <w:szCs w:val="24"/>
          <w:lang w:val="en-US"/>
        </w:rPr>
        <w:t>Yurik</w:t>
      </w:r>
      <w:proofErr w:type="spellEnd"/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947BED">
        <w:rPr>
          <w:rFonts w:ascii="Times New Roman" w:hAnsi="Times New Roman" w:cs="Times New Roman"/>
          <w:sz w:val="24"/>
          <w:szCs w:val="24"/>
          <w:lang w:val="en-US"/>
        </w:rPr>
        <w:t>Lazarev</w:t>
      </w:r>
      <w:proofErr w:type="spellEnd"/>
      <w:r w:rsidRPr="00947BE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8D4" w:rsidRPr="00947BED">
        <w:rPr>
          <w:rFonts w:ascii="Times New Roman" w:hAnsi="Times New Roman" w:cs="Times New Roman"/>
          <w:sz w:val="24"/>
          <w:szCs w:val="24"/>
          <w:lang w:val="en-US"/>
        </w:rPr>
        <w:t>– </w:t>
      </w:r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Mode of access: </w:t>
      </w:r>
      <w:r w:rsidR="00D848D4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https://figshare.com/articles/energy_sec_ </w:t>
      </w:r>
      <w:proofErr w:type="spellStart"/>
      <w:r w:rsidR="00D848D4" w:rsidRPr="00947BED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="00D848D4" w:rsidRPr="00947BED">
        <w:rPr>
          <w:rFonts w:ascii="Times New Roman" w:hAnsi="Times New Roman" w:cs="Times New Roman"/>
          <w:sz w:val="24"/>
          <w:szCs w:val="24"/>
          <w:lang w:val="en-US"/>
        </w:rPr>
        <w:t>/5606053/2</w:t>
      </w:r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48D4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47B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Date of access: 31.05. 2017.</w:t>
      </w:r>
    </w:p>
    <w:p w:rsidR="002C765A" w:rsidRPr="00947BED" w:rsidRDefault="002C765A" w:rsidP="002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7B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3. </w:t>
      </w:r>
      <w:proofErr w:type="spellStart"/>
      <w:r w:rsidRPr="00947BED">
        <w:rPr>
          <w:rFonts w:ascii="Times New Roman" w:hAnsi="Times New Roman" w:cs="Times New Roman"/>
          <w:sz w:val="24"/>
          <w:szCs w:val="24"/>
          <w:lang w:val="en-US"/>
        </w:rPr>
        <w:t>Franceschini</w:t>
      </w:r>
      <w:proofErr w:type="spellEnd"/>
      <w:r w:rsidR="00EB4F25" w:rsidRPr="00EB4F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F. Empirical analysis and </w:t>
      </w:r>
      <w:proofErr w:type="spellStart"/>
      <w:r w:rsidRPr="00947BED">
        <w:rPr>
          <w:rFonts w:ascii="Times New Roman" w:hAnsi="Times New Roman" w:cs="Times New Roman"/>
          <w:sz w:val="24"/>
          <w:szCs w:val="24"/>
          <w:lang w:val="en-US"/>
        </w:rPr>
        <w:t>classi</w:t>
      </w:r>
      <w:proofErr w:type="spellEnd"/>
      <w:r w:rsidRPr="00947BED">
        <w:rPr>
          <w:rFonts w:ascii="Times New Roman" w:hAnsi="Times New Roman" w:cs="Times New Roman"/>
          <w:sz w:val="24"/>
          <w:szCs w:val="24"/>
        </w:rPr>
        <w:t>ﬁ</w:t>
      </w:r>
      <w:proofErr w:type="spellStart"/>
      <w:r w:rsidRPr="00947BED">
        <w:rPr>
          <w:rFonts w:ascii="Times New Roman" w:hAnsi="Times New Roman" w:cs="Times New Roman"/>
          <w:sz w:val="24"/>
          <w:szCs w:val="24"/>
          <w:lang w:val="en-US"/>
        </w:rPr>
        <w:t>cation</w:t>
      </w:r>
      <w:proofErr w:type="spellEnd"/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of database errors in Scopus and Web of Science / F. </w:t>
      </w:r>
      <w:proofErr w:type="spellStart"/>
      <w:r w:rsidRPr="00947BED">
        <w:rPr>
          <w:rFonts w:ascii="Times New Roman" w:hAnsi="Times New Roman" w:cs="Times New Roman"/>
          <w:sz w:val="24"/>
          <w:szCs w:val="24"/>
          <w:lang w:val="en-US"/>
        </w:rPr>
        <w:t>Franceschini</w:t>
      </w:r>
      <w:proofErr w:type="spellEnd"/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947BED">
        <w:rPr>
          <w:rFonts w:ascii="Times New Roman" w:hAnsi="Times New Roman" w:cs="Times New Roman"/>
          <w:sz w:val="24"/>
          <w:szCs w:val="24"/>
          <w:lang w:val="en-US"/>
        </w:rPr>
        <w:t>Maisano</w:t>
      </w:r>
      <w:proofErr w:type="spellEnd"/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947BED">
        <w:rPr>
          <w:rFonts w:ascii="Times New Roman" w:hAnsi="Times New Roman" w:cs="Times New Roman"/>
          <w:sz w:val="24"/>
          <w:szCs w:val="24"/>
          <w:lang w:val="en-US"/>
        </w:rPr>
        <w:t>Mastrogiacomo</w:t>
      </w:r>
      <w:proofErr w:type="spellEnd"/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// Journal of </w:t>
      </w:r>
      <w:proofErr w:type="spellStart"/>
      <w:r w:rsidRPr="00947BED">
        <w:rPr>
          <w:rFonts w:ascii="Times New Roman" w:hAnsi="Times New Roman" w:cs="Times New Roman"/>
          <w:sz w:val="24"/>
          <w:szCs w:val="24"/>
          <w:lang w:val="en-US"/>
        </w:rPr>
        <w:t>Informe</w:t>
      </w:r>
      <w:r w:rsidRPr="00947B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47BED">
        <w:rPr>
          <w:rFonts w:ascii="Times New Roman" w:hAnsi="Times New Roman" w:cs="Times New Roman"/>
          <w:sz w:val="24"/>
          <w:szCs w:val="24"/>
          <w:lang w:val="en-US"/>
        </w:rPr>
        <w:t>rics</w:t>
      </w:r>
      <w:proofErr w:type="spellEnd"/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. – 2016. – </w:t>
      </w:r>
      <w:r w:rsidR="00EB4F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92564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947BED">
        <w:rPr>
          <w:rFonts w:ascii="Times New Roman" w:hAnsi="Times New Roman" w:cs="Times New Roman"/>
          <w:sz w:val="24"/>
          <w:szCs w:val="24"/>
          <w:lang w:val="en-US"/>
        </w:rPr>
        <w:t>. 10</w:t>
      </w:r>
      <w:r w:rsidR="005925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F25" w:rsidRPr="00EB4F25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4. – P. 933–953. – </w:t>
      </w:r>
      <w:proofErr w:type="spellStart"/>
      <w:proofErr w:type="gramStart"/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947BED">
        <w:rPr>
          <w:rFonts w:ascii="Times New Roman" w:hAnsi="Times New Roman" w:cs="Times New Roman"/>
          <w:sz w:val="24"/>
          <w:szCs w:val="24"/>
          <w:lang w:val="en-US"/>
        </w:rPr>
        <w:t>: 10.1016/j.joi.2016.07.003.</w:t>
      </w:r>
    </w:p>
    <w:p w:rsidR="009E5B17" w:rsidRPr="00592564" w:rsidRDefault="002C765A" w:rsidP="0045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E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E5B17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China Pulps and Paper Magazines Publisher: Magazines </w:t>
      </w:r>
      <w:r w:rsidR="009E5B17" w:rsidRPr="00947BED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9E5B17" w:rsidRPr="00947BED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]. </w:t>
      </w:r>
      <w:r w:rsidR="00592564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Mode of access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cppmp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Magazines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4F25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Date of access: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31.05.2018.</w:t>
      </w:r>
    </w:p>
    <w:p w:rsidR="002E4CC1" w:rsidRPr="00592564" w:rsidRDefault="002C765A" w:rsidP="002E4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564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B17" w:rsidRPr="00947BED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E5B17" w:rsidRPr="00947BED">
        <w:rPr>
          <w:rFonts w:ascii="Times New Roman" w:hAnsi="Times New Roman" w:cs="Times New Roman"/>
          <w:sz w:val="24"/>
          <w:szCs w:val="24"/>
          <w:lang w:val="en-US"/>
        </w:rPr>
        <w:t>Woodhead</w:t>
      </w:r>
      <w:proofErr w:type="spellEnd"/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B17" w:rsidRPr="00947BED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B17" w:rsidRPr="00947BED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B17" w:rsidRPr="00947BE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B17" w:rsidRPr="00947BED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B17" w:rsidRPr="00592564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9E5B17" w:rsidRPr="00592564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]. </w:t>
      </w:r>
      <w:r w:rsidR="00EB4F25" w:rsidRPr="00592564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Mode of a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cess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woodhead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E5B17" w:rsidRPr="00EB4F25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4F25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Date of access</w:t>
      </w:r>
      <w:r w:rsidR="009E5B17" w:rsidRPr="00592564">
        <w:rPr>
          <w:rFonts w:ascii="Times New Roman" w:hAnsi="Times New Roman" w:cs="Times New Roman"/>
          <w:sz w:val="24"/>
          <w:szCs w:val="24"/>
          <w:lang w:val="en-US"/>
        </w:rPr>
        <w:t>: 31.05.2018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4CC1" w:rsidRPr="00592564" w:rsidRDefault="002C765A" w:rsidP="002E4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56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CC1" w:rsidRPr="00947BED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4CC1" w:rsidRPr="00947BED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CC1" w:rsidRPr="00947BED"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CC1" w:rsidRPr="00947BED"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CC1" w:rsidRPr="00947BED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CC1" w:rsidRPr="00592564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2E4CC1" w:rsidRPr="00592564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]. </w:t>
      </w:r>
      <w:r w:rsidR="00EB4F25" w:rsidRPr="00592564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Mode of a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cess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CC1" w:rsidRPr="00EB4F25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256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Date of access: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31.05.2018. </w:t>
      </w:r>
    </w:p>
    <w:p w:rsidR="002E4CC1" w:rsidRPr="00592564" w:rsidRDefault="002C765A" w:rsidP="0045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9256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CC1" w:rsidRPr="00947BED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CC1" w:rsidRPr="0094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CC1" w:rsidRPr="00947BED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CC1" w:rsidRPr="00947BED"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CC1" w:rsidRPr="00592564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2E4CC1" w:rsidRPr="00592564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]. </w:t>
      </w:r>
      <w:r w:rsidR="00EB4F25" w:rsidRPr="00592564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Mode of access</w:t>
      </w:r>
      <w:r w:rsidR="002E4CC1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: http://www.jenergychem.org/EN/column/column79.shtml. </w:t>
      </w:r>
      <w:r w:rsidR="00EB4F25" w:rsidRPr="0059256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Date of access</w:t>
      </w:r>
      <w:r w:rsidR="002E4CC1" w:rsidRPr="00592564">
        <w:rPr>
          <w:rFonts w:ascii="Times New Roman" w:hAnsi="Times New Roman" w:cs="Times New Roman"/>
          <w:spacing w:val="5"/>
          <w:sz w:val="24"/>
          <w:szCs w:val="24"/>
          <w:lang w:val="en-US"/>
        </w:rPr>
        <w:t>: 31.05.2018.</w:t>
      </w:r>
    </w:p>
    <w:p w:rsidR="0045112B" w:rsidRPr="00947BED" w:rsidRDefault="002C765A" w:rsidP="00052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56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8</w:t>
      </w:r>
      <w:r w:rsidR="0045112B" w:rsidRPr="0059256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45112B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>Ren</w:t>
      </w:r>
      <w:proofErr w:type="spellEnd"/>
      <w:r w:rsidR="0045112B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>, S.</w:t>
      </w:r>
      <w:r w:rsidR="00592564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5112B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>L. Statistics hide impact of non-English journals / S.</w:t>
      </w:r>
      <w:r w:rsidR="00592564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5112B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L. </w:t>
      </w:r>
      <w:proofErr w:type="spellStart"/>
      <w:r w:rsidR="0045112B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>Ren</w:t>
      </w:r>
      <w:proofErr w:type="spellEnd"/>
      <w:r w:rsidR="0045112B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G. </w:t>
      </w:r>
      <w:proofErr w:type="spellStart"/>
      <w:r w:rsidR="0045112B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>Zu</w:t>
      </w:r>
      <w:proofErr w:type="spellEnd"/>
      <w:r w:rsidR="0045112B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>, H. Wang // N</w:t>
      </w:r>
      <w:r w:rsidR="0045112B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ature. – 2002. – </w:t>
      </w:r>
      <w:r w:rsidR="00D848D4" w:rsidRPr="00947B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92564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45112B" w:rsidRPr="00947BED">
        <w:rPr>
          <w:rFonts w:ascii="Times New Roman" w:hAnsi="Times New Roman" w:cs="Times New Roman"/>
          <w:sz w:val="24"/>
          <w:szCs w:val="24"/>
          <w:lang w:val="en-US"/>
        </w:rPr>
        <w:t>. 415</w:t>
      </w:r>
      <w:r w:rsidR="005925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4F25" w:rsidRPr="00EB4F25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5C5206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6873</w:t>
      </w:r>
      <w:r w:rsidR="0045112B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. – P. 732. – </w:t>
      </w:r>
      <w:proofErr w:type="spellStart"/>
      <w:proofErr w:type="gramStart"/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45112B" w:rsidRPr="00947B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848D4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112B" w:rsidRPr="00947BED">
        <w:rPr>
          <w:rFonts w:ascii="Times New Roman" w:hAnsi="Times New Roman" w:cs="Times New Roman"/>
          <w:sz w:val="24"/>
          <w:szCs w:val="24"/>
          <w:lang w:val="en-US"/>
        </w:rPr>
        <w:t>10.1038/415732a.</w:t>
      </w:r>
    </w:p>
    <w:p w:rsidR="002C765A" w:rsidRPr="00947BED" w:rsidRDefault="000D1B0D" w:rsidP="002C765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>9</w:t>
      </w:r>
      <w:r w:rsidR="002E4CC1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r w:rsidR="002C765A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Science </w:t>
      </w:r>
      <w:proofErr w:type="spellStart"/>
      <w:r w:rsidR="002C765A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>Direc</w:t>
      </w:r>
      <w:proofErr w:type="spellEnd"/>
      <w:r w:rsidR="00EB4F25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C765A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t: </w:t>
      </w:r>
      <w:r w:rsidR="002C765A" w:rsidRPr="0059256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China Population, Resources and Environment </w:t>
      </w:r>
      <w:r w:rsidR="002C765A" w:rsidRPr="00592564">
        <w:rPr>
          <w:rStyle w:val="dotcom"/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[</w:t>
      </w:r>
      <w:r w:rsidR="00592564" w:rsidRPr="00592564">
        <w:rPr>
          <w:rFonts w:ascii="Times New Roman" w:hAnsi="Times New Roman" w:cs="Times New Roman"/>
          <w:spacing w:val="-2"/>
          <w:sz w:val="24"/>
          <w:szCs w:val="24"/>
          <w:lang w:val="en-US"/>
        </w:rPr>
        <w:t>Electronic resource</w:t>
      </w:r>
      <w:r w:rsidR="002C765A" w:rsidRPr="00592564">
        <w:rPr>
          <w:rStyle w:val="dotcom"/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]. </w:t>
      </w:r>
      <w:r w:rsidR="00EB4F25" w:rsidRPr="00592564">
        <w:rPr>
          <w:rStyle w:val="dotcom"/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Mode of access</w:t>
      </w:r>
      <w:r w:rsidR="002C765A" w:rsidRPr="00EB4F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2C765A" w:rsidRPr="00EB4F25">
        <w:rPr>
          <w:rFonts w:ascii="Times New Roman" w:hAnsi="Times New Roman" w:cs="Times New Roman"/>
          <w:sz w:val="24"/>
          <w:szCs w:val="24"/>
          <w:lang w:val="en-US"/>
        </w:rPr>
        <w:t xml:space="preserve">http://www.sciencedirect.com/journal/china-population-resources-and-environment. </w:t>
      </w:r>
      <w:r w:rsidR="00EB4F25" w:rsidRPr="00EB4F2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Date of access</w:t>
      </w:r>
      <w:r w:rsidR="002C765A" w:rsidRPr="00F8602F">
        <w:rPr>
          <w:rFonts w:ascii="Times New Roman" w:hAnsi="Times New Roman" w:cs="Times New Roman"/>
          <w:bCs/>
          <w:spacing w:val="5"/>
          <w:sz w:val="24"/>
          <w:szCs w:val="24"/>
          <w:lang w:val="en-US"/>
        </w:rPr>
        <w:t>: 31.05.</w:t>
      </w:r>
      <w:r w:rsidR="002C765A" w:rsidRPr="00947BED">
        <w:rPr>
          <w:rFonts w:ascii="Times New Roman" w:hAnsi="Times New Roman" w:cs="Times New Roman"/>
          <w:bCs/>
          <w:spacing w:val="5"/>
          <w:sz w:val="24"/>
          <w:szCs w:val="24"/>
          <w:lang w:val="en-US"/>
        </w:rPr>
        <w:t>2018</w:t>
      </w:r>
      <w:r w:rsidR="002C765A" w:rsidRPr="00947B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765A" w:rsidRPr="00947BED" w:rsidRDefault="000D1B0D" w:rsidP="00C77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ED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2C765A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Springer: New &amp; Forthcoming </w:t>
      </w:r>
      <w:proofErr w:type="gramStart"/>
      <w:r w:rsidR="002C765A" w:rsidRPr="00947BED">
        <w:rPr>
          <w:rFonts w:ascii="Times New Roman" w:hAnsi="Times New Roman" w:cs="Times New Roman"/>
          <w:sz w:val="24"/>
          <w:szCs w:val="24"/>
          <w:lang w:val="en-US"/>
        </w:rPr>
        <w:t>Titles</w:t>
      </w:r>
      <w:r w:rsidR="00EB4F25" w:rsidRPr="00EB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65A" w:rsidRPr="00947BE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2C765A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Lecture Notes in Artificial Intelligence </w:t>
      </w:r>
      <w:r w:rsidR="002C765A" w:rsidRPr="00947BED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Ele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tronic resource</w:t>
      </w:r>
      <w:r w:rsidR="002C765A" w:rsidRPr="00947BED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]. </w:t>
      </w:r>
      <w:r w:rsidR="00EB4F25" w:rsidRPr="00EB4F25">
        <w:rPr>
          <w:rStyle w:val="dotcom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lang w:val="en-US"/>
        </w:rPr>
        <w:t>Mode of access</w:t>
      </w:r>
      <w:r w:rsidR="002C765A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C765A" w:rsidRPr="00EB4F25">
        <w:rPr>
          <w:rFonts w:ascii="Times New Roman" w:hAnsi="Times New Roman" w:cs="Times New Roman"/>
          <w:sz w:val="24"/>
          <w:szCs w:val="24"/>
          <w:lang w:val="en-US"/>
        </w:rPr>
        <w:t>http://www.springer.com/series/1244</w:t>
      </w:r>
      <w:r w:rsidR="002C765A" w:rsidRPr="00947BED">
        <w:rPr>
          <w:rFonts w:ascii="Times New Roman" w:hAnsi="Times New Roman" w:cs="Times New Roman"/>
          <w:spacing w:val="5"/>
          <w:sz w:val="24"/>
          <w:szCs w:val="24"/>
          <w:lang w:val="en-US"/>
        </w:rPr>
        <w:t>.</w:t>
      </w:r>
      <w:r w:rsidR="002C765A" w:rsidRPr="00947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F25" w:rsidRPr="00EB4F2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92564" w:rsidRPr="00947B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Date of access</w:t>
      </w:r>
      <w:r w:rsidR="002C765A" w:rsidRPr="00947BED">
        <w:rPr>
          <w:rFonts w:ascii="Times New Roman" w:hAnsi="Times New Roman" w:cs="Times New Roman"/>
          <w:spacing w:val="5"/>
          <w:sz w:val="24"/>
          <w:szCs w:val="24"/>
          <w:lang w:val="en-US"/>
        </w:rPr>
        <w:t>: 31.05.2018.</w:t>
      </w:r>
    </w:p>
    <w:sectPr w:rsidR="002C765A" w:rsidRPr="00947BED" w:rsidSect="000E1AE0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7A" w:rsidRDefault="0091157A" w:rsidP="007F2987">
      <w:pPr>
        <w:spacing w:after="0" w:line="240" w:lineRule="auto"/>
      </w:pPr>
      <w:r>
        <w:separator/>
      </w:r>
    </w:p>
  </w:endnote>
  <w:endnote w:type="continuationSeparator" w:id="0">
    <w:p w:rsidR="0091157A" w:rsidRDefault="0091157A" w:rsidP="007F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-pro">
    <w:altName w:val="Times New Roman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7A" w:rsidRDefault="0091157A" w:rsidP="007F2987">
      <w:pPr>
        <w:spacing w:after="0" w:line="240" w:lineRule="auto"/>
      </w:pPr>
      <w:r>
        <w:separator/>
      </w:r>
    </w:p>
  </w:footnote>
  <w:footnote w:type="continuationSeparator" w:id="0">
    <w:p w:rsidR="0091157A" w:rsidRDefault="0091157A" w:rsidP="007F2987">
      <w:pPr>
        <w:spacing w:after="0" w:line="240" w:lineRule="auto"/>
      </w:pPr>
      <w:r>
        <w:continuationSeparator/>
      </w:r>
    </w:p>
  </w:footnote>
  <w:footnote w:id="1">
    <w:p w:rsidR="00445326" w:rsidRPr="006B4C22" w:rsidRDefault="00445326" w:rsidP="006B4C22">
      <w:pPr>
        <w:pStyle w:val="a5"/>
        <w:ind w:firstLine="567"/>
        <w:jc w:val="both"/>
        <w:rPr>
          <w:rFonts w:ascii="Times New Roman" w:hAnsi="Times New Roman" w:cs="Times New Roman"/>
          <w:spacing w:val="-2"/>
        </w:rPr>
      </w:pPr>
      <w:r w:rsidRPr="006B4C22">
        <w:rPr>
          <w:rStyle w:val="a3"/>
          <w:rFonts w:ascii="Times New Roman" w:hAnsi="Times New Roman" w:cs="Times New Roman"/>
          <w:spacing w:val="-2"/>
        </w:rPr>
        <w:footnoteRef/>
      </w:r>
      <w:r w:rsidRPr="006B4C22">
        <w:rPr>
          <w:rFonts w:ascii="Times New Roman" w:hAnsi="Times New Roman" w:cs="Times New Roman"/>
          <w:spacing w:val="-2"/>
        </w:rPr>
        <w:t xml:space="preserve">Написание названий прописными буквами – воспроизведение соответствующего написания в </w:t>
      </w:r>
      <w:r w:rsidRPr="006B4C22">
        <w:rPr>
          <w:rFonts w:ascii="Times New Roman" w:hAnsi="Times New Roman" w:cs="Times New Roman"/>
          <w:spacing w:val="-2"/>
          <w:lang w:val="en-US"/>
        </w:rPr>
        <w:t>JCR</w:t>
      </w:r>
      <w:r w:rsidRPr="006B4C22">
        <w:rPr>
          <w:rFonts w:ascii="Times New Roman" w:hAnsi="Times New Roman" w:cs="Times New Roman"/>
          <w:spacing w:val="-2"/>
        </w:rPr>
        <w:t xml:space="preserve">. </w:t>
      </w:r>
    </w:p>
  </w:footnote>
  <w:footnote w:id="2">
    <w:p w:rsidR="00445326" w:rsidRPr="00AC49AB" w:rsidRDefault="00445326" w:rsidP="00430F1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D933A6"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> </w:t>
      </w:r>
      <w:r w:rsidRPr="00D933A6">
        <w:rPr>
          <w:rFonts w:ascii="Times New Roman" w:hAnsi="Times New Roman" w:cs="Times New Roman"/>
        </w:rPr>
        <w:t xml:space="preserve">Фрагмент электронного ресурса на китайском языке. </w:t>
      </w:r>
      <w:r>
        <w:rPr>
          <w:rFonts w:ascii="Times New Roman" w:hAnsi="Times New Roman" w:cs="Times New Roman"/>
        </w:rPr>
        <w:t>– </w:t>
      </w:r>
      <w:r w:rsidRPr="00D933A6">
        <w:rPr>
          <w:rFonts w:ascii="Times New Roman" w:hAnsi="Times New Roman" w:cs="Times New Roman"/>
          <w:bCs/>
        </w:rPr>
        <w:t xml:space="preserve">Режим доступа: </w:t>
      </w:r>
      <w:r w:rsidRPr="00C77A70">
        <w:rPr>
          <w:rFonts w:ascii="Times New Roman" w:hAnsi="Times New Roman" w:cs="Times New Roman"/>
          <w:lang w:val="en-US"/>
        </w:rPr>
        <w:t>http</w:t>
      </w:r>
      <w:r w:rsidRPr="00C77A70">
        <w:rPr>
          <w:rFonts w:ascii="Times New Roman" w:hAnsi="Times New Roman" w:cs="Times New Roman"/>
        </w:rPr>
        <w:t>://</w:t>
      </w:r>
      <w:r w:rsidRPr="00C77A70">
        <w:rPr>
          <w:rFonts w:ascii="Times New Roman" w:hAnsi="Times New Roman" w:cs="Times New Roman"/>
          <w:lang w:val="en-US"/>
        </w:rPr>
        <w:t>en</w:t>
      </w:r>
      <w:r w:rsidRPr="00C77A70">
        <w:rPr>
          <w:rFonts w:ascii="Times New Roman" w:hAnsi="Times New Roman" w:cs="Times New Roman"/>
        </w:rPr>
        <w:t>.</w:t>
      </w:r>
      <w:proofErr w:type="spellStart"/>
      <w:r w:rsidRPr="00C77A70">
        <w:rPr>
          <w:rFonts w:ascii="Times New Roman" w:hAnsi="Times New Roman" w:cs="Times New Roman"/>
          <w:lang w:val="en-US"/>
        </w:rPr>
        <w:t>ahau</w:t>
      </w:r>
      <w:proofErr w:type="spellEnd"/>
      <w:r w:rsidRPr="00C77A70">
        <w:rPr>
          <w:rFonts w:ascii="Times New Roman" w:hAnsi="Times New Roman" w:cs="Times New Roman"/>
        </w:rPr>
        <w:t>.</w:t>
      </w:r>
      <w:proofErr w:type="spellStart"/>
      <w:r w:rsidRPr="00C77A70">
        <w:rPr>
          <w:rFonts w:ascii="Times New Roman" w:hAnsi="Times New Roman" w:cs="Times New Roman"/>
          <w:lang w:val="en-US"/>
        </w:rPr>
        <w:t>findplus</w:t>
      </w:r>
      <w:proofErr w:type="spellEnd"/>
      <w:r w:rsidRPr="00C77A70">
        <w:rPr>
          <w:rFonts w:ascii="Times New Roman" w:hAnsi="Times New Roman" w:cs="Times New Roman"/>
        </w:rPr>
        <w:t>.</w:t>
      </w:r>
      <w:proofErr w:type="spellStart"/>
      <w:r w:rsidRPr="00C77A70">
        <w:rPr>
          <w:rFonts w:ascii="Times New Roman" w:hAnsi="Times New Roman" w:cs="Times New Roman"/>
          <w:lang w:val="en-US"/>
        </w:rPr>
        <w:t>cn</w:t>
      </w:r>
      <w:proofErr w:type="spellEnd"/>
      <w:r w:rsidRPr="00C77A70">
        <w:rPr>
          <w:rFonts w:ascii="Times New Roman" w:hAnsi="Times New Roman" w:cs="Times New Roman"/>
        </w:rPr>
        <w:t xml:space="preserve">/? </w:t>
      </w:r>
      <w:r w:rsidRPr="00C77A70">
        <w:rPr>
          <w:rFonts w:ascii="Times New Roman" w:hAnsi="Times New Roman" w:cs="Times New Roman"/>
          <w:lang w:val="en-US"/>
        </w:rPr>
        <w:t>page</w:t>
      </w:r>
      <w:r w:rsidRPr="00C77A70">
        <w:rPr>
          <w:rFonts w:ascii="Times New Roman" w:hAnsi="Times New Roman" w:cs="Times New Roman"/>
        </w:rPr>
        <w:t>=2&amp;</w:t>
      </w:r>
      <w:r w:rsidRPr="00C77A70">
        <w:rPr>
          <w:rFonts w:ascii="Times New Roman" w:hAnsi="Times New Roman" w:cs="Times New Roman"/>
          <w:lang w:val="en-US"/>
        </w:rPr>
        <w:t>h</w:t>
      </w:r>
      <w:r w:rsidRPr="00AC49AB">
        <w:rPr>
          <w:rFonts w:ascii="Times New Roman" w:hAnsi="Times New Roman" w:cs="Times New Roman"/>
        </w:rPr>
        <w:t>=</w:t>
      </w:r>
      <w:r w:rsidRPr="00AC49AB">
        <w:rPr>
          <w:rFonts w:ascii="Times New Roman" w:hAnsi="Times New Roman" w:cs="Times New Roman"/>
          <w:lang w:val="en-US"/>
        </w:rPr>
        <w:t>search</w:t>
      </w:r>
      <w:r w:rsidRPr="00AC49AB">
        <w:rPr>
          <w:rFonts w:ascii="Times New Roman" w:hAnsi="Times New Roman" w:cs="Times New Roman"/>
        </w:rPr>
        <w:t>_</w:t>
      </w:r>
      <w:r w:rsidRPr="00AC49AB">
        <w:rPr>
          <w:rFonts w:ascii="Times New Roman" w:hAnsi="Times New Roman" w:cs="Times New Roman"/>
          <w:lang w:val="en-US"/>
        </w:rPr>
        <w:t>list</w:t>
      </w:r>
      <w:r w:rsidRPr="00AC49AB">
        <w:rPr>
          <w:rFonts w:ascii="Times New Roman" w:hAnsi="Times New Roman" w:cs="Times New Roman"/>
        </w:rPr>
        <w:t>&amp;</w:t>
      </w:r>
      <w:r w:rsidRPr="00AC49AB">
        <w:rPr>
          <w:rFonts w:ascii="Times New Roman" w:hAnsi="Times New Roman" w:cs="Times New Roman"/>
          <w:lang w:val="en-US"/>
        </w:rPr>
        <w:t>query</w:t>
      </w:r>
      <w:r w:rsidRPr="00AC49AB">
        <w:rPr>
          <w:rFonts w:ascii="Times New Roman" w:hAnsi="Times New Roman" w:cs="Times New Roman"/>
        </w:rPr>
        <w:t>=</w:t>
      </w:r>
      <w:r w:rsidRPr="00AC49AB">
        <w:rPr>
          <w:rFonts w:ascii="Times New Roman" w:hAnsi="Times New Roman" w:cs="Times New Roman"/>
          <w:lang w:val="en-US"/>
        </w:rPr>
        <w:t>JN</w:t>
      </w:r>
      <w:r w:rsidRPr="00AC49AB">
        <w:rPr>
          <w:rFonts w:ascii="Times New Roman" w:hAnsi="Times New Roman" w:cs="Times New Roman"/>
        </w:rPr>
        <w:t>:%22</w:t>
      </w:r>
      <w:proofErr w:type="spellStart"/>
      <w:r w:rsidRPr="00AC49AB">
        <w:rPr>
          <w:rFonts w:ascii="Times New Roman" w:hAnsi="Times New Roman" w:cs="Times New Roman"/>
          <w:lang w:val="en-US"/>
        </w:rPr>
        <w:t>Zhongguo</w:t>
      </w:r>
      <w:proofErr w:type="spellEnd"/>
      <w:r w:rsidRPr="00AC49AB">
        <w:rPr>
          <w:rFonts w:ascii="Times New Roman" w:hAnsi="Times New Roman" w:cs="Times New Roman"/>
        </w:rPr>
        <w:t>%20</w:t>
      </w:r>
      <w:proofErr w:type="spellStart"/>
      <w:r w:rsidRPr="00AC49AB">
        <w:rPr>
          <w:rFonts w:ascii="Times New Roman" w:hAnsi="Times New Roman" w:cs="Times New Roman"/>
          <w:lang w:val="en-US"/>
        </w:rPr>
        <w:t>Renkou</w:t>
      </w:r>
      <w:proofErr w:type="spellEnd"/>
      <w:r w:rsidRPr="00AC49AB">
        <w:rPr>
          <w:rFonts w:ascii="Times New Roman" w:hAnsi="Times New Roman" w:cs="Times New Roman"/>
        </w:rPr>
        <w:t>%20</w:t>
      </w:r>
      <w:proofErr w:type="spellStart"/>
      <w:r w:rsidRPr="00AC49AB">
        <w:rPr>
          <w:rFonts w:ascii="Times New Roman" w:hAnsi="Times New Roman" w:cs="Times New Roman"/>
          <w:lang w:val="en-US"/>
        </w:rPr>
        <w:t>Ziyuan</w:t>
      </w:r>
      <w:proofErr w:type="spellEnd"/>
      <w:r w:rsidRPr="00AC49AB">
        <w:rPr>
          <w:rFonts w:ascii="Times New Roman" w:hAnsi="Times New Roman" w:cs="Times New Roman"/>
        </w:rPr>
        <w:t>%20</w:t>
      </w:r>
      <w:r w:rsidRPr="00AC49AB">
        <w:rPr>
          <w:rFonts w:ascii="Times New Roman" w:hAnsi="Times New Roman" w:cs="Times New Roman"/>
          <w:lang w:val="en-US"/>
        </w:rPr>
        <w:t>Yu</w:t>
      </w:r>
      <w:r w:rsidRPr="00AC49AB">
        <w:rPr>
          <w:rFonts w:ascii="Times New Roman" w:hAnsi="Times New Roman" w:cs="Times New Roman"/>
        </w:rPr>
        <w:t>%20</w:t>
      </w:r>
      <w:proofErr w:type="spellStart"/>
      <w:r w:rsidRPr="00AC49AB">
        <w:rPr>
          <w:rFonts w:ascii="Times New Roman" w:hAnsi="Times New Roman" w:cs="Times New Roman"/>
          <w:lang w:val="en-US"/>
        </w:rPr>
        <w:t>Huan</w:t>
      </w:r>
      <w:proofErr w:type="spellEnd"/>
      <w:r w:rsidRPr="00AC49AB">
        <w:rPr>
          <w:rFonts w:ascii="Times New Roman" w:hAnsi="Times New Roman" w:cs="Times New Roman"/>
        </w:rPr>
        <w:t>%20</w:t>
      </w:r>
      <w:r w:rsidRPr="00AC49AB">
        <w:rPr>
          <w:rFonts w:ascii="Times New Roman" w:hAnsi="Times New Roman" w:cs="Times New Roman"/>
          <w:lang w:val="en-US"/>
        </w:rPr>
        <w:t>Jing</w:t>
      </w:r>
      <w:r w:rsidRPr="00AC49AB">
        <w:rPr>
          <w:rFonts w:ascii="Times New Roman" w:hAnsi="Times New Roman" w:cs="Times New Roman"/>
        </w:rPr>
        <w:t>/%20</w:t>
      </w:r>
      <w:r w:rsidRPr="00AC49AB">
        <w:rPr>
          <w:rFonts w:ascii="Times New Roman" w:hAnsi="Times New Roman" w:cs="Times New Roman"/>
          <w:lang w:val="en-US"/>
        </w:rPr>
        <w:t>China</w:t>
      </w:r>
      <w:r w:rsidRPr="00AC49AB">
        <w:rPr>
          <w:rFonts w:ascii="Times New Roman" w:hAnsi="Times New Roman" w:cs="Times New Roman"/>
        </w:rPr>
        <w:t>%20</w:t>
      </w:r>
      <w:r w:rsidRPr="00AC49AB">
        <w:rPr>
          <w:rFonts w:ascii="Times New Roman" w:hAnsi="Times New Roman" w:cs="Times New Roman"/>
          <w:lang w:val="en-US"/>
        </w:rPr>
        <w:t>Population</w:t>
      </w:r>
      <w:r w:rsidRPr="00AC49AB">
        <w:rPr>
          <w:rFonts w:ascii="Times New Roman" w:hAnsi="Times New Roman" w:cs="Times New Roman"/>
        </w:rPr>
        <w:t>%20</w:t>
      </w:r>
      <w:r w:rsidRPr="00AC49AB">
        <w:rPr>
          <w:rFonts w:ascii="Times New Roman" w:hAnsi="Times New Roman" w:cs="Times New Roman"/>
          <w:lang w:val="en-US"/>
        </w:rPr>
        <w:t>Resources</w:t>
      </w:r>
      <w:r w:rsidRPr="00AC49AB">
        <w:rPr>
          <w:rFonts w:ascii="Times New Roman" w:hAnsi="Times New Roman" w:cs="Times New Roman"/>
        </w:rPr>
        <w:t>%20</w:t>
      </w:r>
      <w:r w:rsidRPr="00AC49AB">
        <w:rPr>
          <w:rFonts w:ascii="Times New Roman" w:hAnsi="Times New Roman" w:cs="Times New Roman"/>
          <w:lang w:val="en-US"/>
        </w:rPr>
        <w:t>and</w:t>
      </w:r>
      <w:r w:rsidRPr="00AC49AB">
        <w:rPr>
          <w:rFonts w:ascii="Times New Roman" w:hAnsi="Times New Roman" w:cs="Times New Roman"/>
        </w:rPr>
        <w:t>%20</w:t>
      </w:r>
      <w:r w:rsidRPr="00AC49AB">
        <w:rPr>
          <w:rFonts w:ascii="Times New Roman" w:hAnsi="Times New Roman" w:cs="Times New Roman"/>
          <w:lang w:val="en-US"/>
        </w:rPr>
        <w:t>Environment</w:t>
      </w:r>
      <w:r w:rsidRPr="00AC49AB">
        <w:rPr>
          <w:rFonts w:ascii="Times New Roman" w:hAnsi="Times New Roman" w:cs="Times New Roman"/>
        </w:rPr>
        <w:t>%22</w:t>
      </w:r>
      <w:r w:rsidRPr="00D933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– </w:t>
      </w:r>
      <w:r w:rsidRPr="00D933A6">
        <w:rPr>
          <w:rFonts w:ascii="Times New Roman" w:hAnsi="Times New Roman" w:cs="Times New Roman"/>
        </w:rPr>
        <w:t>Дата</w:t>
      </w:r>
      <w:r w:rsidRPr="002E6640">
        <w:rPr>
          <w:rFonts w:ascii="Times New Roman" w:hAnsi="Times New Roman" w:cs="Times New Roman"/>
        </w:rPr>
        <w:t xml:space="preserve"> </w:t>
      </w:r>
      <w:r w:rsidRPr="00D933A6">
        <w:rPr>
          <w:rFonts w:ascii="Times New Roman" w:hAnsi="Times New Roman" w:cs="Times New Roman"/>
        </w:rPr>
        <w:t>доступа</w:t>
      </w:r>
      <w:r w:rsidRPr="002E6640">
        <w:rPr>
          <w:rFonts w:ascii="Times New Roman" w:hAnsi="Times New Roman" w:cs="Times New Roman"/>
        </w:rPr>
        <w:t xml:space="preserve">: </w:t>
      </w:r>
      <w:r w:rsidRPr="002E6640">
        <w:rPr>
          <w:rFonts w:ascii="Times New Roman" w:hAnsi="Times New Roman" w:cs="Times New Roman"/>
          <w:bCs/>
          <w:spacing w:val="5"/>
        </w:rPr>
        <w:t>24.</w:t>
      </w:r>
      <w:r>
        <w:rPr>
          <w:rFonts w:ascii="Times New Roman" w:hAnsi="Times New Roman" w:cs="Times New Roman"/>
          <w:bCs/>
          <w:spacing w:val="5"/>
        </w:rPr>
        <w:t>05</w:t>
      </w:r>
      <w:r w:rsidRPr="002E6640">
        <w:rPr>
          <w:rFonts w:ascii="Times New Roman" w:hAnsi="Times New Roman" w:cs="Times New Roman"/>
          <w:bCs/>
          <w:spacing w:val="5"/>
        </w:rPr>
        <w:t>.201</w:t>
      </w:r>
      <w:r>
        <w:rPr>
          <w:rFonts w:ascii="Times New Roman" w:hAnsi="Times New Roman" w:cs="Times New Roman"/>
          <w:bCs/>
          <w:spacing w:val="5"/>
        </w:rPr>
        <w:t>8</w:t>
      </w:r>
      <w:r w:rsidRPr="002E6640">
        <w:rPr>
          <w:rFonts w:ascii="Times New Roman" w:hAnsi="Times New Roman" w:cs="Times New Roman"/>
          <w:bCs/>
          <w:spacing w:val="5"/>
        </w:rPr>
        <w:t xml:space="preserve">. </w:t>
      </w:r>
      <w:r>
        <w:rPr>
          <w:rFonts w:ascii="Times New Roman" w:hAnsi="Times New Roman" w:cs="Times New Roman"/>
          <w:bCs/>
          <w:spacing w:val="5"/>
        </w:rPr>
        <w:t xml:space="preserve">О двойных наименованиях китайских журналов см. </w:t>
      </w:r>
      <w:r w:rsidRPr="00AC49AB">
        <w:rPr>
          <w:rFonts w:ascii="Times New Roman" w:hAnsi="Times New Roman" w:cs="Times New Roman"/>
          <w:bCs/>
          <w:spacing w:val="5"/>
        </w:rPr>
        <w:t xml:space="preserve">[8].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24CDD7E"/>
    <w:lvl w:ilvl="0">
      <w:start w:val="4"/>
      <w:numFmt w:val="decimal"/>
      <w:lvlText w:val="%1)"/>
      <w:lvlJc w:val="left"/>
      <w:pPr>
        <w:ind w:left="106" w:hanging="282"/>
      </w:pPr>
      <w:rPr>
        <w:rFonts w:ascii="Garamond" w:hAnsi="Garamond" w:cs="Garamond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6" w:hanging="424"/>
      </w:pPr>
      <w:rPr>
        <w:rFonts w:ascii="Garamond" w:hAnsi="Garamond" w:cs="Garamond"/>
        <w:b w:val="0"/>
        <w:bCs w:val="0"/>
        <w:i w:val="0"/>
        <w:spacing w:val="-1"/>
        <w:sz w:val="20"/>
        <w:szCs w:val="20"/>
      </w:rPr>
    </w:lvl>
    <w:lvl w:ilvl="2">
      <w:numFmt w:val="bullet"/>
      <w:lvlText w:val="•"/>
      <w:lvlJc w:val="left"/>
      <w:pPr>
        <w:ind w:left="81" w:hanging="424"/>
      </w:pPr>
    </w:lvl>
    <w:lvl w:ilvl="3">
      <w:numFmt w:val="bullet"/>
      <w:lvlText w:val="•"/>
      <w:lvlJc w:val="left"/>
      <w:pPr>
        <w:ind w:left="56" w:hanging="424"/>
      </w:pPr>
    </w:lvl>
    <w:lvl w:ilvl="4">
      <w:numFmt w:val="bullet"/>
      <w:lvlText w:val="•"/>
      <w:lvlJc w:val="left"/>
      <w:pPr>
        <w:ind w:left="31" w:hanging="424"/>
      </w:pPr>
    </w:lvl>
    <w:lvl w:ilvl="5">
      <w:numFmt w:val="bullet"/>
      <w:lvlText w:val="•"/>
      <w:lvlJc w:val="left"/>
      <w:pPr>
        <w:ind w:left="6" w:hanging="424"/>
      </w:pPr>
    </w:lvl>
    <w:lvl w:ilvl="6">
      <w:numFmt w:val="bullet"/>
      <w:lvlText w:val="•"/>
      <w:lvlJc w:val="left"/>
      <w:pPr>
        <w:ind w:hanging="424"/>
      </w:pPr>
    </w:lvl>
    <w:lvl w:ilvl="7">
      <w:numFmt w:val="bullet"/>
      <w:lvlText w:val="•"/>
      <w:lvlJc w:val="left"/>
      <w:pPr>
        <w:ind w:hanging="424"/>
      </w:pPr>
    </w:lvl>
    <w:lvl w:ilvl="8">
      <w:numFmt w:val="bullet"/>
      <w:lvlText w:val="•"/>
      <w:lvlJc w:val="left"/>
      <w:pPr>
        <w:ind w:hanging="424"/>
      </w:pPr>
    </w:lvl>
  </w:abstractNum>
  <w:abstractNum w:abstractNumId="1">
    <w:nsid w:val="01C9198E"/>
    <w:multiLevelType w:val="hybridMultilevel"/>
    <w:tmpl w:val="7F8826D0"/>
    <w:lvl w:ilvl="0" w:tplc="FBC8AADE">
      <w:start w:val="5"/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787FB5"/>
    <w:multiLevelType w:val="hybridMultilevel"/>
    <w:tmpl w:val="570256D8"/>
    <w:lvl w:ilvl="0" w:tplc="5BE6F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8C4855"/>
    <w:multiLevelType w:val="hybridMultilevel"/>
    <w:tmpl w:val="E5904ED0"/>
    <w:lvl w:ilvl="0" w:tplc="CACA365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784D9F"/>
    <w:multiLevelType w:val="multilevel"/>
    <w:tmpl w:val="2864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7165F"/>
    <w:multiLevelType w:val="multilevel"/>
    <w:tmpl w:val="BB6C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AB54A5"/>
    <w:multiLevelType w:val="hybridMultilevel"/>
    <w:tmpl w:val="C0760696"/>
    <w:lvl w:ilvl="0" w:tplc="0550204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E446C9"/>
    <w:multiLevelType w:val="hybridMultilevel"/>
    <w:tmpl w:val="91AC1A3E"/>
    <w:lvl w:ilvl="0" w:tplc="D398FD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467863"/>
    <w:multiLevelType w:val="hybridMultilevel"/>
    <w:tmpl w:val="BBC4C5C8"/>
    <w:lvl w:ilvl="0" w:tplc="808CE0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AC2DC0"/>
    <w:multiLevelType w:val="hybridMultilevel"/>
    <w:tmpl w:val="05083CFA"/>
    <w:lvl w:ilvl="0" w:tplc="0A885A06">
      <w:start w:val="175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1921ACD"/>
    <w:multiLevelType w:val="hybridMultilevel"/>
    <w:tmpl w:val="AC5015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A60C11"/>
    <w:multiLevelType w:val="multilevel"/>
    <w:tmpl w:val="214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349A7"/>
    <w:multiLevelType w:val="multilevel"/>
    <w:tmpl w:val="AD20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23527"/>
    <w:multiLevelType w:val="hybridMultilevel"/>
    <w:tmpl w:val="70C6DD06"/>
    <w:lvl w:ilvl="0" w:tplc="EFF2CB9A">
      <w:start w:val="1757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CDC0346"/>
    <w:multiLevelType w:val="hybridMultilevel"/>
    <w:tmpl w:val="F8B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67F47"/>
    <w:multiLevelType w:val="multilevel"/>
    <w:tmpl w:val="2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95988"/>
    <w:multiLevelType w:val="hybridMultilevel"/>
    <w:tmpl w:val="DD5A4F2A"/>
    <w:lvl w:ilvl="0" w:tplc="6D4EC624">
      <w:start w:val="7"/>
      <w:numFmt w:val="decimal"/>
      <w:lvlText w:val="%1)"/>
      <w:lvlJc w:val="left"/>
      <w:pPr>
        <w:ind w:left="1068" w:hanging="360"/>
      </w:pPr>
      <w:rPr>
        <w:rFonts w:eastAsia="Times New Roman" w:hint="default"/>
        <w:color w:val="76923C" w:themeColor="accent3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740E47"/>
    <w:multiLevelType w:val="hybridMultilevel"/>
    <w:tmpl w:val="4EE0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618D2"/>
    <w:multiLevelType w:val="hybridMultilevel"/>
    <w:tmpl w:val="B502A7CC"/>
    <w:lvl w:ilvl="0" w:tplc="30A48B8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97171C"/>
    <w:multiLevelType w:val="hybridMultilevel"/>
    <w:tmpl w:val="E62846B4"/>
    <w:lvl w:ilvl="0" w:tplc="659EFD0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A22F13"/>
    <w:multiLevelType w:val="hybridMultilevel"/>
    <w:tmpl w:val="71203D60"/>
    <w:lvl w:ilvl="0" w:tplc="4BB84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E6513A"/>
    <w:multiLevelType w:val="hybridMultilevel"/>
    <w:tmpl w:val="4426C43A"/>
    <w:lvl w:ilvl="0" w:tplc="48D4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AB6021"/>
    <w:multiLevelType w:val="hybridMultilevel"/>
    <w:tmpl w:val="759C74AA"/>
    <w:lvl w:ilvl="0" w:tplc="6BF89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1C50D1"/>
    <w:multiLevelType w:val="hybridMultilevel"/>
    <w:tmpl w:val="DA6A9998"/>
    <w:lvl w:ilvl="0" w:tplc="FAA08A3E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589243F"/>
    <w:multiLevelType w:val="hybridMultilevel"/>
    <w:tmpl w:val="C0760696"/>
    <w:lvl w:ilvl="0" w:tplc="0550204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987864"/>
    <w:multiLevelType w:val="hybridMultilevel"/>
    <w:tmpl w:val="827E95CA"/>
    <w:lvl w:ilvl="0" w:tplc="E61C4286">
      <w:start w:val="175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22"/>
  </w:num>
  <w:num w:numId="8">
    <w:abstractNumId w:val="16"/>
  </w:num>
  <w:num w:numId="9">
    <w:abstractNumId w:val="7"/>
  </w:num>
  <w:num w:numId="10">
    <w:abstractNumId w:val="9"/>
  </w:num>
  <w:num w:numId="11">
    <w:abstractNumId w:val="25"/>
  </w:num>
  <w:num w:numId="12">
    <w:abstractNumId w:val="13"/>
  </w:num>
  <w:num w:numId="13">
    <w:abstractNumId w:val="23"/>
  </w:num>
  <w:num w:numId="14">
    <w:abstractNumId w:val="6"/>
  </w:num>
  <w:num w:numId="15">
    <w:abstractNumId w:val="4"/>
  </w:num>
  <w:num w:numId="16">
    <w:abstractNumId w:val="24"/>
  </w:num>
  <w:num w:numId="17">
    <w:abstractNumId w:val="3"/>
  </w:num>
  <w:num w:numId="18">
    <w:abstractNumId w:val="14"/>
  </w:num>
  <w:num w:numId="19">
    <w:abstractNumId w:val="21"/>
  </w:num>
  <w:num w:numId="20">
    <w:abstractNumId w:val="20"/>
  </w:num>
  <w:num w:numId="21">
    <w:abstractNumId w:val="0"/>
  </w:num>
  <w:num w:numId="22">
    <w:abstractNumId w:val="17"/>
  </w:num>
  <w:num w:numId="23">
    <w:abstractNumId w:val="2"/>
  </w:num>
  <w:num w:numId="24">
    <w:abstractNumId w:val="19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87"/>
    <w:rsid w:val="0000392F"/>
    <w:rsid w:val="00052E03"/>
    <w:rsid w:val="00055D8D"/>
    <w:rsid w:val="000C23EB"/>
    <w:rsid w:val="000D1B0D"/>
    <w:rsid w:val="000E1AE0"/>
    <w:rsid w:val="0011779E"/>
    <w:rsid w:val="00142C28"/>
    <w:rsid w:val="00164920"/>
    <w:rsid w:val="00171811"/>
    <w:rsid w:val="001C65C4"/>
    <w:rsid w:val="001F1113"/>
    <w:rsid w:val="001F502C"/>
    <w:rsid w:val="00247FCC"/>
    <w:rsid w:val="002505CB"/>
    <w:rsid w:val="00250FDB"/>
    <w:rsid w:val="002C765A"/>
    <w:rsid w:val="002E4CC1"/>
    <w:rsid w:val="00317C49"/>
    <w:rsid w:val="003613B1"/>
    <w:rsid w:val="0038329D"/>
    <w:rsid w:val="003C329F"/>
    <w:rsid w:val="00430F14"/>
    <w:rsid w:val="00445326"/>
    <w:rsid w:val="0045112B"/>
    <w:rsid w:val="004B62B0"/>
    <w:rsid w:val="004D0F0A"/>
    <w:rsid w:val="004E6776"/>
    <w:rsid w:val="00592564"/>
    <w:rsid w:val="005933BE"/>
    <w:rsid w:val="00594C16"/>
    <w:rsid w:val="00596779"/>
    <w:rsid w:val="005C5206"/>
    <w:rsid w:val="005D54A0"/>
    <w:rsid w:val="00600497"/>
    <w:rsid w:val="00611E0A"/>
    <w:rsid w:val="00654478"/>
    <w:rsid w:val="006B4C22"/>
    <w:rsid w:val="006D3A0E"/>
    <w:rsid w:val="006D68F7"/>
    <w:rsid w:val="00726771"/>
    <w:rsid w:val="00792754"/>
    <w:rsid w:val="0079541E"/>
    <w:rsid w:val="007E48C7"/>
    <w:rsid w:val="007F2987"/>
    <w:rsid w:val="0080296C"/>
    <w:rsid w:val="0084184F"/>
    <w:rsid w:val="0086168C"/>
    <w:rsid w:val="00865702"/>
    <w:rsid w:val="008A3088"/>
    <w:rsid w:val="008D2D07"/>
    <w:rsid w:val="008D755F"/>
    <w:rsid w:val="0091157A"/>
    <w:rsid w:val="00922D84"/>
    <w:rsid w:val="00947BED"/>
    <w:rsid w:val="00954F13"/>
    <w:rsid w:val="00986BCB"/>
    <w:rsid w:val="009A0FEE"/>
    <w:rsid w:val="009B2751"/>
    <w:rsid w:val="009D0841"/>
    <w:rsid w:val="009E5B17"/>
    <w:rsid w:val="009F34E1"/>
    <w:rsid w:val="00A03BD9"/>
    <w:rsid w:val="00A1502E"/>
    <w:rsid w:val="00A166C0"/>
    <w:rsid w:val="00A27B8F"/>
    <w:rsid w:val="00A342AC"/>
    <w:rsid w:val="00A35DD0"/>
    <w:rsid w:val="00A40C26"/>
    <w:rsid w:val="00AA44C2"/>
    <w:rsid w:val="00AB2786"/>
    <w:rsid w:val="00AC49AB"/>
    <w:rsid w:val="00AD2443"/>
    <w:rsid w:val="00AF24F8"/>
    <w:rsid w:val="00B62D2E"/>
    <w:rsid w:val="00B83153"/>
    <w:rsid w:val="00B909C3"/>
    <w:rsid w:val="00BA22CD"/>
    <w:rsid w:val="00BD1248"/>
    <w:rsid w:val="00C232F3"/>
    <w:rsid w:val="00C6456D"/>
    <w:rsid w:val="00C77A70"/>
    <w:rsid w:val="00D039A4"/>
    <w:rsid w:val="00D0414D"/>
    <w:rsid w:val="00D159BC"/>
    <w:rsid w:val="00D35938"/>
    <w:rsid w:val="00D848D4"/>
    <w:rsid w:val="00E04FC6"/>
    <w:rsid w:val="00EB4F25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</w:style>
  <w:style w:type="paragraph" w:styleId="1">
    <w:name w:val="heading 1"/>
    <w:basedOn w:val="a"/>
    <w:link w:val="10"/>
    <w:uiPriority w:val="9"/>
    <w:qFormat/>
    <w:rsid w:val="007F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2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2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F298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2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2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F29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987"/>
  </w:style>
  <w:style w:type="character" w:customStyle="1" w:styleId="wmi-callto">
    <w:name w:val="wmi-callto"/>
    <w:basedOn w:val="a0"/>
    <w:rsid w:val="007F2987"/>
  </w:style>
  <w:style w:type="paragraph" w:styleId="a5">
    <w:name w:val="footnote text"/>
    <w:basedOn w:val="a"/>
    <w:link w:val="a6"/>
    <w:uiPriority w:val="99"/>
    <w:unhideWhenUsed/>
    <w:rsid w:val="007F29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F2987"/>
    <w:rPr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7F2987"/>
    <w:rPr>
      <w:color w:val="800080" w:themeColor="followedHyperlink"/>
      <w:u w:val="single"/>
    </w:rPr>
  </w:style>
  <w:style w:type="character" w:customStyle="1" w:styleId="pissn">
    <w:name w:val="pissn"/>
    <w:basedOn w:val="a0"/>
    <w:rsid w:val="007F2987"/>
  </w:style>
  <w:style w:type="paragraph" w:styleId="a8">
    <w:name w:val="Normal (Web)"/>
    <w:basedOn w:val="a"/>
    <w:uiPriority w:val="99"/>
    <w:unhideWhenUsed/>
    <w:rsid w:val="007F298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F2987"/>
  </w:style>
  <w:style w:type="character" w:customStyle="1" w:styleId="detail-sub-title">
    <w:name w:val="detail-sub-title"/>
    <w:basedOn w:val="a0"/>
    <w:rsid w:val="007F2987"/>
  </w:style>
  <w:style w:type="character" w:styleId="a9">
    <w:name w:val="Emphasis"/>
    <w:basedOn w:val="a0"/>
    <w:uiPriority w:val="20"/>
    <w:qFormat/>
    <w:rsid w:val="007F298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F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987"/>
    <w:rPr>
      <w:rFonts w:ascii="Tahoma" w:hAnsi="Tahoma" w:cs="Tahoma"/>
      <w:sz w:val="16"/>
      <w:szCs w:val="16"/>
    </w:rPr>
  </w:style>
  <w:style w:type="character" w:customStyle="1" w:styleId="tooltip">
    <w:name w:val="tooltip"/>
    <w:basedOn w:val="a0"/>
    <w:rsid w:val="007F2987"/>
  </w:style>
  <w:style w:type="character" w:customStyle="1" w:styleId="icon">
    <w:name w:val="icon"/>
    <w:basedOn w:val="a0"/>
    <w:rsid w:val="007F2987"/>
  </w:style>
  <w:style w:type="character" w:customStyle="1" w:styleId="serial-item">
    <w:name w:val="serial-item"/>
    <w:basedOn w:val="a0"/>
    <w:rsid w:val="007F2987"/>
  </w:style>
  <w:style w:type="character" w:customStyle="1" w:styleId="serial-title">
    <w:name w:val="serial-title"/>
    <w:basedOn w:val="a0"/>
    <w:rsid w:val="007F2987"/>
  </w:style>
  <w:style w:type="character" w:customStyle="1" w:styleId="serial-separator">
    <w:name w:val="serial-separator"/>
    <w:basedOn w:val="a0"/>
    <w:rsid w:val="007F2987"/>
  </w:style>
  <w:style w:type="character" w:customStyle="1" w:styleId="a-size-extra-large">
    <w:name w:val="a-size-extra-large"/>
    <w:basedOn w:val="a0"/>
    <w:rsid w:val="007F2987"/>
  </w:style>
  <w:style w:type="character" w:customStyle="1" w:styleId="a-size-large">
    <w:name w:val="a-size-large"/>
    <w:basedOn w:val="a0"/>
    <w:rsid w:val="007F2987"/>
  </w:style>
  <w:style w:type="character" w:customStyle="1" w:styleId="author">
    <w:name w:val="author"/>
    <w:basedOn w:val="a0"/>
    <w:rsid w:val="007F2987"/>
  </w:style>
  <w:style w:type="character" w:customStyle="1" w:styleId="a-color-secondary">
    <w:name w:val="a-color-secondary"/>
    <w:basedOn w:val="a0"/>
    <w:rsid w:val="007F2987"/>
  </w:style>
  <w:style w:type="character" w:customStyle="1" w:styleId="a-declarative">
    <w:name w:val="a-declarative"/>
    <w:basedOn w:val="a0"/>
    <w:rsid w:val="007F2987"/>
  </w:style>
  <w:style w:type="character" w:customStyle="1" w:styleId="a-icon-alt">
    <w:name w:val="a-icon-alt"/>
    <w:basedOn w:val="a0"/>
    <w:rsid w:val="007F2987"/>
  </w:style>
  <w:style w:type="character" w:customStyle="1" w:styleId="a-size-base">
    <w:name w:val="a-size-base"/>
    <w:basedOn w:val="a0"/>
    <w:rsid w:val="007F2987"/>
  </w:style>
  <w:style w:type="character" w:customStyle="1" w:styleId="a-size-small">
    <w:name w:val="a-size-small"/>
    <w:basedOn w:val="a0"/>
    <w:rsid w:val="007F2987"/>
  </w:style>
  <w:style w:type="character" w:customStyle="1" w:styleId="grid-title">
    <w:name w:val="grid-title"/>
    <w:basedOn w:val="a0"/>
    <w:rsid w:val="007F2987"/>
    <w:rPr>
      <w:rFonts w:ascii="myriad-pro" w:hAnsi="myriad-pro" w:hint="default"/>
      <w:sz w:val="24"/>
      <w:szCs w:val="24"/>
    </w:rPr>
  </w:style>
  <w:style w:type="paragraph" w:styleId="ac">
    <w:name w:val="List Paragraph"/>
    <w:basedOn w:val="a"/>
    <w:uiPriority w:val="34"/>
    <w:qFormat/>
    <w:rsid w:val="007F2987"/>
    <w:pPr>
      <w:ind w:left="720"/>
      <w:contextualSpacing/>
    </w:pPr>
  </w:style>
  <w:style w:type="character" w:styleId="ad">
    <w:name w:val="Strong"/>
    <w:basedOn w:val="a0"/>
    <w:uiPriority w:val="22"/>
    <w:qFormat/>
    <w:rsid w:val="007F2987"/>
    <w:rPr>
      <w:b/>
      <w:bCs/>
    </w:rPr>
  </w:style>
  <w:style w:type="character" w:customStyle="1" w:styleId="logo">
    <w:name w:val="logo"/>
    <w:basedOn w:val="a0"/>
    <w:rsid w:val="007F2987"/>
  </w:style>
  <w:style w:type="character" w:customStyle="1" w:styleId="dotcom">
    <w:name w:val="dotcom"/>
    <w:basedOn w:val="a0"/>
    <w:rsid w:val="007F2987"/>
  </w:style>
  <w:style w:type="paragraph" w:customStyle="1" w:styleId="Default">
    <w:name w:val="Default"/>
    <w:rsid w:val="007F2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5">
    <w:name w:val="style15"/>
    <w:basedOn w:val="a0"/>
    <w:rsid w:val="007F2987"/>
  </w:style>
  <w:style w:type="paragraph" w:styleId="ae">
    <w:name w:val="header"/>
    <w:basedOn w:val="a"/>
    <w:link w:val="af"/>
    <w:unhideWhenUsed/>
    <w:rsid w:val="007F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F2987"/>
  </w:style>
  <w:style w:type="paragraph" w:styleId="af0">
    <w:name w:val="footer"/>
    <w:basedOn w:val="a"/>
    <w:link w:val="af1"/>
    <w:uiPriority w:val="99"/>
    <w:unhideWhenUsed/>
    <w:rsid w:val="007F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2987"/>
  </w:style>
  <w:style w:type="character" w:styleId="HTML">
    <w:name w:val="HTML Typewriter"/>
    <w:basedOn w:val="a0"/>
    <w:uiPriority w:val="99"/>
    <w:semiHidden/>
    <w:unhideWhenUsed/>
    <w:rsid w:val="007F2987"/>
    <w:rPr>
      <w:rFonts w:ascii="Courier New" w:eastAsia="Times New Roman" w:hAnsi="Courier New" w:cs="Courier New"/>
      <w:sz w:val="20"/>
      <w:szCs w:val="20"/>
    </w:rPr>
  </w:style>
  <w:style w:type="character" w:customStyle="1" w:styleId="article-headermeta-info-label">
    <w:name w:val="article-header__meta-info-label"/>
    <w:basedOn w:val="a0"/>
    <w:rsid w:val="007F2987"/>
  </w:style>
  <w:style w:type="character" w:customStyle="1" w:styleId="article-headermeta-info-data">
    <w:name w:val="article-header__meta-info-data"/>
    <w:basedOn w:val="a0"/>
    <w:rsid w:val="007F29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2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29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2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29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d1">
    <w:name w:val="med1"/>
    <w:basedOn w:val="a0"/>
    <w:rsid w:val="007F2987"/>
  </w:style>
  <w:style w:type="paragraph" w:styleId="af2">
    <w:name w:val="Body Text Indent"/>
    <w:basedOn w:val="a"/>
    <w:link w:val="af3"/>
    <w:semiHidden/>
    <w:unhideWhenUsed/>
    <w:rsid w:val="007F2987"/>
    <w:pPr>
      <w:spacing w:after="0" w:line="28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F2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F29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F298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</w:style>
  <w:style w:type="paragraph" w:styleId="1">
    <w:name w:val="heading 1"/>
    <w:basedOn w:val="a"/>
    <w:link w:val="10"/>
    <w:uiPriority w:val="9"/>
    <w:qFormat/>
    <w:rsid w:val="007F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2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2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F298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2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2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F29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987"/>
  </w:style>
  <w:style w:type="character" w:customStyle="1" w:styleId="wmi-callto">
    <w:name w:val="wmi-callto"/>
    <w:basedOn w:val="a0"/>
    <w:rsid w:val="007F2987"/>
  </w:style>
  <w:style w:type="paragraph" w:styleId="a5">
    <w:name w:val="footnote text"/>
    <w:basedOn w:val="a"/>
    <w:link w:val="a6"/>
    <w:uiPriority w:val="99"/>
    <w:unhideWhenUsed/>
    <w:rsid w:val="007F29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F2987"/>
    <w:rPr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7F2987"/>
    <w:rPr>
      <w:color w:val="800080" w:themeColor="followedHyperlink"/>
      <w:u w:val="single"/>
    </w:rPr>
  </w:style>
  <w:style w:type="character" w:customStyle="1" w:styleId="pissn">
    <w:name w:val="pissn"/>
    <w:basedOn w:val="a0"/>
    <w:rsid w:val="007F2987"/>
  </w:style>
  <w:style w:type="paragraph" w:styleId="a8">
    <w:name w:val="Normal (Web)"/>
    <w:basedOn w:val="a"/>
    <w:uiPriority w:val="99"/>
    <w:unhideWhenUsed/>
    <w:rsid w:val="007F298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F2987"/>
  </w:style>
  <w:style w:type="character" w:customStyle="1" w:styleId="detail-sub-title">
    <w:name w:val="detail-sub-title"/>
    <w:basedOn w:val="a0"/>
    <w:rsid w:val="007F2987"/>
  </w:style>
  <w:style w:type="character" w:styleId="a9">
    <w:name w:val="Emphasis"/>
    <w:basedOn w:val="a0"/>
    <w:uiPriority w:val="20"/>
    <w:qFormat/>
    <w:rsid w:val="007F298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F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987"/>
    <w:rPr>
      <w:rFonts w:ascii="Tahoma" w:hAnsi="Tahoma" w:cs="Tahoma"/>
      <w:sz w:val="16"/>
      <w:szCs w:val="16"/>
    </w:rPr>
  </w:style>
  <w:style w:type="character" w:customStyle="1" w:styleId="tooltip">
    <w:name w:val="tooltip"/>
    <w:basedOn w:val="a0"/>
    <w:rsid w:val="007F2987"/>
  </w:style>
  <w:style w:type="character" w:customStyle="1" w:styleId="icon">
    <w:name w:val="icon"/>
    <w:basedOn w:val="a0"/>
    <w:rsid w:val="007F2987"/>
  </w:style>
  <w:style w:type="character" w:customStyle="1" w:styleId="serial-item">
    <w:name w:val="serial-item"/>
    <w:basedOn w:val="a0"/>
    <w:rsid w:val="007F2987"/>
  </w:style>
  <w:style w:type="character" w:customStyle="1" w:styleId="serial-title">
    <w:name w:val="serial-title"/>
    <w:basedOn w:val="a0"/>
    <w:rsid w:val="007F2987"/>
  </w:style>
  <w:style w:type="character" w:customStyle="1" w:styleId="serial-separator">
    <w:name w:val="serial-separator"/>
    <w:basedOn w:val="a0"/>
    <w:rsid w:val="007F2987"/>
  </w:style>
  <w:style w:type="character" w:customStyle="1" w:styleId="a-size-extra-large">
    <w:name w:val="a-size-extra-large"/>
    <w:basedOn w:val="a0"/>
    <w:rsid w:val="007F2987"/>
  </w:style>
  <w:style w:type="character" w:customStyle="1" w:styleId="a-size-large">
    <w:name w:val="a-size-large"/>
    <w:basedOn w:val="a0"/>
    <w:rsid w:val="007F2987"/>
  </w:style>
  <w:style w:type="character" w:customStyle="1" w:styleId="author">
    <w:name w:val="author"/>
    <w:basedOn w:val="a0"/>
    <w:rsid w:val="007F2987"/>
  </w:style>
  <w:style w:type="character" w:customStyle="1" w:styleId="a-color-secondary">
    <w:name w:val="a-color-secondary"/>
    <w:basedOn w:val="a0"/>
    <w:rsid w:val="007F2987"/>
  </w:style>
  <w:style w:type="character" w:customStyle="1" w:styleId="a-declarative">
    <w:name w:val="a-declarative"/>
    <w:basedOn w:val="a0"/>
    <w:rsid w:val="007F2987"/>
  </w:style>
  <w:style w:type="character" w:customStyle="1" w:styleId="a-icon-alt">
    <w:name w:val="a-icon-alt"/>
    <w:basedOn w:val="a0"/>
    <w:rsid w:val="007F2987"/>
  </w:style>
  <w:style w:type="character" w:customStyle="1" w:styleId="a-size-base">
    <w:name w:val="a-size-base"/>
    <w:basedOn w:val="a0"/>
    <w:rsid w:val="007F2987"/>
  </w:style>
  <w:style w:type="character" w:customStyle="1" w:styleId="a-size-small">
    <w:name w:val="a-size-small"/>
    <w:basedOn w:val="a0"/>
    <w:rsid w:val="007F2987"/>
  </w:style>
  <w:style w:type="character" w:customStyle="1" w:styleId="grid-title">
    <w:name w:val="grid-title"/>
    <w:basedOn w:val="a0"/>
    <w:rsid w:val="007F2987"/>
    <w:rPr>
      <w:rFonts w:ascii="myriad-pro" w:hAnsi="myriad-pro" w:hint="default"/>
      <w:sz w:val="24"/>
      <w:szCs w:val="24"/>
    </w:rPr>
  </w:style>
  <w:style w:type="paragraph" w:styleId="ac">
    <w:name w:val="List Paragraph"/>
    <w:basedOn w:val="a"/>
    <w:uiPriority w:val="34"/>
    <w:qFormat/>
    <w:rsid w:val="007F2987"/>
    <w:pPr>
      <w:ind w:left="720"/>
      <w:contextualSpacing/>
    </w:pPr>
  </w:style>
  <w:style w:type="character" w:styleId="ad">
    <w:name w:val="Strong"/>
    <w:basedOn w:val="a0"/>
    <w:uiPriority w:val="22"/>
    <w:qFormat/>
    <w:rsid w:val="007F2987"/>
    <w:rPr>
      <w:b/>
      <w:bCs/>
    </w:rPr>
  </w:style>
  <w:style w:type="character" w:customStyle="1" w:styleId="logo">
    <w:name w:val="logo"/>
    <w:basedOn w:val="a0"/>
    <w:rsid w:val="007F2987"/>
  </w:style>
  <w:style w:type="character" w:customStyle="1" w:styleId="dotcom">
    <w:name w:val="dotcom"/>
    <w:basedOn w:val="a0"/>
    <w:rsid w:val="007F2987"/>
  </w:style>
  <w:style w:type="paragraph" w:customStyle="1" w:styleId="Default">
    <w:name w:val="Default"/>
    <w:rsid w:val="007F2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5">
    <w:name w:val="style15"/>
    <w:basedOn w:val="a0"/>
    <w:rsid w:val="007F2987"/>
  </w:style>
  <w:style w:type="paragraph" w:styleId="ae">
    <w:name w:val="header"/>
    <w:basedOn w:val="a"/>
    <w:link w:val="af"/>
    <w:unhideWhenUsed/>
    <w:rsid w:val="007F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F2987"/>
  </w:style>
  <w:style w:type="paragraph" w:styleId="af0">
    <w:name w:val="footer"/>
    <w:basedOn w:val="a"/>
    <w:link w:val="af1"/>
    <w:uiPriority w:val="99"/>
    <w:unhideWhenUsed/>
    <w:rsid w:val="007F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2987"/>
  </w:style>
  <w:style w:type="character" w:styleId="HTML">
    <w:name w:val="HTML Typewriter"/>
    <w:basedOn w:val="a0"/>
    <w:uiPriority w:val="99"/>
    <w:semiHidden/>
    <w:unhideWhenUsed/>
    <w:rsid w:val="007F2987"/>
    <w:rPr>
      <w:rFonts w:ascii="Courier New" w:eastAsia="Times New Roman" w:hAnsi="Courier New" w:cs="Courier New"/>
      <w:sz w:val="20"/>
      <w:szCs w:val="20"/>
    </w:rPr>
  </w:style>
  <w:style w:type="character" w:customStyle="1" w:styleId="article-headermeta-info-label">
    <w:name w:val="article-header__meta-info-label"/>
    <w:basedOn w:val="a0"/>
    <w:rsid w:val="007F2987"/>
  </w:style>
  <w:style w:type="character" w:customStyle="1" w:styleId="article-headermeta-info-data">
    <w:name w:val="article-header__meta-info-data"/>
    <w:basedOn w:val="a0"/>
    <w:rsid w:val="007F29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2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29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2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29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d1">
    <w:name w:val="med1"/>
    <w:basedOn w:val="a0"/>
    <w:rsid w:val="007F2987"/>
  </w:style>
  <w:style w:type="paragraph" w:styleId="af2">
    <w:name w:val="Body Text Indent"/>
    <w:basedOn w:val="a"/>
    <w:link w:val="af3"/>
    <w:semiHidden/>
    <w:unhideWhenUsed/>
    <w:rsid w:val="007F2987"/>
    <w:pPr>
      <w:spacing w:after="0" w:line="28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F2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F29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F298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A6E8-10E2-45EC-A0BE-8B00F37B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Viktor</cp:lastModifiedBy>
  <cp:revision>2</cp:revision>
  <cp:lastPrinted>2018-08-07T13:53:00Z</cp:lastPrinted>
  <dcterms:created xsi:type="dcterms:W3CDTF">2018-10-30T09:37:00Z</dcterms:created>
  <dcterms:modified xsi:type="dcterms:W3CDTF">2018-10-30T09:37:00Z</dcterms:modified>
</cp:coreProperties>
</file>